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976" w:rsidRPr="000B071B" w:rsidRDefault="00EF1976" w:rsidP="000B071B">
      <w:pPr>
        <w:pStyle w:val="Tytu"/>
        <w:spacing w:line="276" w:lineRule="auto"/>
        <w:jc w:val="right"/>
        <w:rPr>
          <w:rFonts w:ascii="Times New Roman" w:hAnsi="Times New Roman"/>
          <w:szCs w:val="24"/>
        </w:rPr>
      </w:pPr>
      <w:r w:rsidRPr="000B071B">
        <w:rPr>
          <w:rFonts w:ascii="Times New Roman" w:hAnsi="Times New Roman"/>
          <w:szCs w:val="24"/>
        </w:rPr>
        <w:t>Załącznik nr 3</w:t>
      </w:r>
    </w:p>
    <w:p w:rsidR="00EF1976" w:rsidRPr="000B071B" w:rsidRDefault="00EF1976" w:rsidP="000B071B">
      <w:pPr>
        <w:pStyle w:val="Tytu"/>
        <w:spacing w:line="276" w:lineRule="auto"/>
        <w:rPr>
          <w:rFonts w:ascii="Times New Roman" w:hAnsi="Times New Roman"/>
          <w:szCs w:val="24"/>
        </w:rPr>
      </w:pPr>
      <w:r w:rsidRPr="000B071B">
        <w:rPr>
          <w:rFonts w:ascii="Times New Roman" w:hAnsi="Times New Roman"/>
          <w:szCs w:val="24"/>
        </w:rPr>
        <w:t>Projektowane postanowienia umowy</w:t>
      </w:r>
    </w:p>
    <w:p w:rsidR="00EF1976" w:rsidRPr="000B071B" w:rsidRDefault="00EF1976" w:rsidP="000B071B">
      <w:pPr>
        <w:pStyle w:val="Bezodstpw"/>
        <w:spacing w:line="276" w:lineRule="auto"/>
        <w:jc w:val="center"/>
        <w:rPr>
          <w:b/>
          <w:sz w:val="24"/>
          <w:szCs w:val="24"/>
        </w:rPr>
      </w:pPr>
    </w:p>
    <w:p w:rsidR="00C3312A" w:rsidRPr="000B071B" w:rsidRDefault="00C3312A" w:rsidP="000B071B">
      <w:pPr>
        <w:pStyle w:val="Bezodstpw"/>
        <w:spacing w:line="276" w:lineRule="auto"/>
        <w:jc w:val="center"/>
        <w:rPr>
          <w:b/>
          <w:sz w:val="24"/>
          <w:szCs w:val="24"/>
        </w:rPr>
      </w:pPr>
      <w:r w:rsidRPr="000B071B">
        <w:rPr>
          <w:b/>
          <w:sz w:val="24"/>
          <w:szCs w:val="24"/>
        </w:rPr>
        <w:t xml:space="preserve">Umowa </w:t>
      </w:r>
      <w:r w:rsidR="008C22E7" w:rsidRPr="000B071B">
        <w:rPr>
          <w:b/>
          <w:sz w:val="24"/>
          <w:szCs w:val="24"/>
        </w:rPr>
        <w:t>nr</w:t>
      </w:r>
      <w:r w:rsidRPr="000B071B">
        <w:rPr>
          <w:b/>
          <w:sz w:val="24"/>
          <w:szCs w:val="24"/>
        </w:rPr>
        <w:t xml:space="preserve">          /</w:t>
      </w:r>
      <w:r w:rsidR="00F00CC6" w:rsidRPr="000B071B">
        <w:rPr>
          <w:b/>
          <w:sz w:val="24"/>
          <w:szCs w:val="24"/>
        </w:rPr>
        <w:t>2</w:t>
      </w:r>
      <w:r w:rsidR="00CB5657">
        <w:rPr>
          <w:b/>
          <w:sz w:val="24"/>
          <w:szCs w:val="24"/>
        </w:rPr>
        <w:t>6</w:t>
      </w:r>
    </w:p>
    <w:p w:rsidR="00C3312A" w:rsidRPr="000B071B" w:rsidRDefault="00C3312A" w:rsidP="000B071B">
      <w:pPr>
        <w:pStyle w:val="Tekstpodstawowy"/>
        <w:spacing w:line="276" w:lineRule="auto"/>
        <w:jc w:val="center"/>
        <w:rPr>
          <w:szCs w:val="24"/>
        </w:rPr>
      </w:pPr>
      <w:r w:rsidRPr="000B071B">
        <w:rPr>
          <w:szCs w:val="24"/>
        </w:rPr>
        <w:t xml:space="preserve">zawarta w </w:t>
      </w:r>
      <w:r w:rsidR="008C22E7" w:rsidRPr="000B071B">
        <w:rPr>
          <w:szCs w:val="24"/>
        </w:rPr>
        <w:t xml:space="preserve">Suchej Beskidzkiej w </w:t>
      </w:r>
      <w:r w:rsidRPr="000B071B">
        <w:rPr>
          <w:szCs w:val="24"/>
        </w:rPr>
        <w:t xml:space="preserve">dniu </w:t>
      </w:r>
      <w:r w:rsidR="000F5F75" w:rsidRPr="000B071B">
        <w:rPr>
          <w:szCs w:val="24"/>
        </w:rPr>
        <w:t>…</w:t>
      </w:r>
      <w:r w:rsidR="00EF1976" w:rsidRPr="000B071B">
        <w:rPr>
          <w:szCs w:val="24"/>
        </w:rPr>
        <w:t>…..</w:t>
      </w:r>
      <w:r w:rsidR="000F5F75" w:rsidRPr="000B071B">
        <w:rPr>
          <w:szCs w:val="24"/>
        </w:rPr>
        <w:t>.</w:t>
      </w:r>
      <w:r w:rsidRPr="000B071B">
        <w:rPr>
          <w:szCs w:val="24"/>
        </w:rPr>
        <w:t>20</w:t>
      </w:r>
      <w:r w:rsidR="008C22E7" w:rsidRPr="000B071B">
        <w:rPr>
          <w:szCs w:val="24"/>
        </w:rPr>
        <w:t>2</w:t>
      </w:r>
      <w:r w:rsidR="00CB5657">
        <w:rPr>
          <w:szCs w:val="24"/>
        </w:rPr>
        <w:t>6</w:t>
      </w:r>
      <w:r w:rsidR="00CB7C33">
        <w:rPr>
          <w:szCs w:val="24"/>
        </w:rPr>
        <w:t xml:space="preserve"> </w:t>
      </w:r>
      <w:r w:rsidRPr="000B071B">
        <w:rPr>
          <w:szCs w:val="24"/>
        </w:rPr>
        <w:t>r.</w:t>
      </w:r>
    </w:p>
    <w:p w:rsidR="00C3312A" w:rsidRPr="000B071B" w:rsidRDefault="00C3312A" w:rsidP="000B071B">
      <w:pPr>
        <w:pStyle w:val="Tekstpodstawowy"/>
        <w:spacing w:line="276" w:lineRule="auto"/>
        <w:jc w:val="center"/>
        <w:rPr>
          <w:szCs w:val="24"/>
        </w:rPr>
      </w:pPr>
      <w:r w:rsidRPr="000B071B">
        <w:rPr>
          <w:szCs w:val="24"/>
        </w:rPr>
        <w:t>pomiędzy:</w:t>
      </w:r>
    </w:p>
    <w:p w:rsidR="00C3312A" w:rsidRPr="000B071B" w:rsidRDefault="00C3312A" w:rsidP="000B071B">
      <w:pPr>
        <w:pStyle w:val="Tekstpodstawowy"/>
        <w:spacing w:line="276" w:lineRule="auto"/>
        <w:jc w:val="center"/>
        <w:rPr>
          <w:szCs w:val="24"/>
        </w:rPr>
      </w:pPr>
    </w:p>
    <w:p w:rsidR="004065BF" w:rsidRPr="000B071B" w:rsidRDefault="004065BF" w:rsidP="000B071B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B071B">
        <w:rPr>
          <w:b/>
          <w:bCs/>
          <w:sz w:val="24"/>
          <w:szCs w:val="24"/>
        </w:rPr>
        <w:t xml:space="preserve">Zespołem Opieki Zdrowotnej w Suchej Beskidzkiej </w:t>
      </w:r>
      <w:r w:rsidRPr="000B071B">
        <w:rPr>
          <w:sz w:val="24"/>
          <w:szCs w:val="24"/>
        </w:rPr>
        <w:t xml:space="preserve">z siedzibą w Suchej Beskidzkiej, przy ul. Szpitalnej 22, 34-200 Sucha Beskidzka, wpisanym do rejestru stowarzyszeń, innych organizacji społecznych i zawodowych, fundacji oraz samodzielnych publicznych zakładów opieki zdrowotnej KRS prowadzonego przez Sąd Rejonowy dla Krakowa –Śródmieścia w Krakowie, XII Wydział Gospodarczy pod numerem KRS: 0000079161, posiadający numer NIP: 5521274352, numer REGON: 000304415, </w:t>
      </w:r>
    </w:p>
    <w:p w:rsidR="004065BF" w:rsidRPr="000B071B" w:rsidRDefault="004065BF" w:rsidP="000B071B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zwanym dalej w treści umowy </w:t>
      </w:r>
      <w:r w:rsidRPr="000B071B">
        <w:rPr>
          <w:b/>
          <w:sz w:val="24"/>
          <w:szCs w:val="24"/>
        </w:rPr>
        <w:t>„Zamawiającym”</w:t>
      </w:r>
      <w:r w:rsidRPr="000B071B">
        <w:rPr>
          <w:sz w:val="24"/>
          <w:szCs w:val="24"/>
        </w:rPr>
        <w:t>, w imieniu którego działa:</w:t>
      </w:r>
    </w:p>
    <w:p w:rsidR="004065BF" w:rsidRPr="000B071B" w:rsidRDefault="004065BF" w:rsidP="000B071B">
      <w:pPr>
        <w:pStyle w:val="Tekstpodstawowy"/>
        <w:spacing w:line="276" w:lineRule="auto"/>
        <w:rPr>
          <w:color w:val="auto"/>
          <w:szCs w:val="24"/>
        </w:rPr>
      </w:pPr>
      <w:r w:rsidRPr="000B071B">
        <w:rPr>
          <w:color w:val="auto"/>
          <w:szCs w:val="24"/>
        </w:rPr>
        <w:t>lek. Marek Haber - Dyrektor Zespołu</w:t>
      </w:r>
    </w:p>
    <w:p w:rsidR="008C22E7" w:rsidRPr="000B071B" w:rsidRDefault="00C3312A" w:rsidP="000B071B">
      <w:pPr>
        <w:pStyle w:val="Tekstpodstawowy"/>
        <w:spacing w:line="276" w:lineRule="auto"/>
        <w:rPr>
          <w:szCs w:val="24"/>
        </w:rPr>
      </w:pPr>
      <w:r w:rsidRPr="000B071B">
        <w:rPr>
          <w:szCs w:val="24"/>
        </w:rPr>
        <w:t xml:space="preserve">a </w:t>
      </w:r>
    </w:p>
    <w:p w:rsidR="004065BF" w:rsidRPr="000B071B" w:rsidRDefault="004065BF" w:rsidP="000B071B">
      <w:pPr>
        <w:pStyle w:val="Tekstpodstawowy"/>
        <w:spacing w:line="276" w:lineRule="auto"/>
        <w:rPr>
          <w:b/>
          <w:szCs w:val="24"/>
        </w:rPr>
      </w:pPr>
      <w:r w:rsidRPr="000B071B">
        <w:rPr>
          <w:b/>
          <w:szCs w:val="24"/>
        </w:rPr>
        <w:t>……………………………………</w:t>
      </w:r>
    </w:p>
    <w:p w:rsidR="00C3312A" w:rsidRPr="000B071B" w:rsidRDefault="00C3312A" w:rsidP="000B071B">
      <w:pPr>
        <w:pStyle w:val="Tekstpodstawowy"/>
        <w:tabs>
          <w:tab w:val="left" w:pos="2970"/>
        </w:tabs>
        <w:spacing w:line="276" w:lineRule="auto"/>
        <w:jc w:val="both"/>
        <w:rPr>
          <w:szCs w:val="24"/>
        </w:rPr>
      </w:pPr>
    </w:p>
    <w:p w:rsidR="00C3312A" w:rsidRPr="000B071B" w:rsidRDefault="000F7CEC" w:rsidP="000B071B">
      <w:pPr>
        <w:pStyle w:val="Tekstpodstawowy"/>
        <w:spacing w:line="276" w:lineRule="auto"/>
        <w:jc w:val="both"/>
        <w:rPr>
          <w:szCs w:val="24"/>
        </w:rPr>
      </w:pPr>
      <w:r>
        <w:rPr>
          <w:szCs w:val="24"/>
        </w:rPr>
        <w:t>z</w:t>
      </w:r>
      <w:r w:rsidR="00C3312A" w:rsidRPr="000B071B">
        <w:rPr>
          <w:szCs w:val="24"/>
        </w:rPr>
        <w:t>wan</w:t>
      </w:r>
      <w:r>
        <w:rPr>
          <w:szCs w:val="24"/>
        </w:rPr>
        <w:t>ym/</w:t>
      </w:r>
      <w:r w:rsidR="00C3312A" w:rsidRPr="000B071B">
        <w:rPr>
          <w:szCs w:val="24"/>
        </w:rPr>
        <w:t xml:space="preserve">ą dalej w treści umowy </w:t>
      </w:r>
      <w:r w:rsidR="00C3312A" w:rsidRPr="000F7CEC">
        <w:rPr>
          <w:b/>
          <w:szCs w:val="24"/>
        </w:rPr>
        <w:t>„</w:t>
      </w:r>
      <w:r w:rsidR="000B071B" w:rsidRPr="000F7CEC">
        <w:rPr>
          <w:b/>
          <w:szCs w:val="24"/>
        </w:rPr>
        <w:t>Dostaw</w:t>
      </w:r>
      <w:r w:rsidR="00C3312A" w:rsidRPr="000F7CEC">
        <w:rPr>
          <w:b/>
          <w:szCs w:val="24"/>
        </w:rPr>
        <w:t xml:space="preserve">cą” </w:t>
      </w:r>
      <w:r w:rsidR="00C3312A" w:rsidRPr="000B071B">
        <w:rPr>
          <w:szCs w:val="24"/>
        </w:rPr>
        <w:t>w imieniu, której działa:</w:t>
      </w:r>
    </w:p>
    <w:p w:rsidR="000B071B" w:rsidRPr="000B071B" w:rsidRDefault="000B071B" w:rsidP="000B071B">
      <w:pPr>
        <w:pStyle w:val="Tekstpodstawowy"/>
        <w:spacing w:line="276" w:lineRule="auto"/>
        <w:jc w:val="both"/>
        <w:rPr>
          <w:szCs w:val="24"/>
        </w:rPr>
      </w:pPr>
      <w:r w:rsidRPr="000B071B">
        <w:rPr>
          <w:szCs w:val="24"/>
        </w:rPr>
        <w:t>………………………………………………………………………..</w:t>
      </w:r>
    </w:p>
    <w:p w:rsidR="00C3312A" w:rsidRPr="000B071B" w:rsidRDefault="00C3312A" w:rsidP="000B071B">
      <w:pPr>
        <w:pStyle w:val="Tekstpodstawowy"/>
        <w:spacing w:line="276" w:lineRule="auto"/>
        <w:rPr>
          <w:szCs w:val="24"/>
        </w:rPr>
      </w:pPr>
    </w:p>
    <w:p w:rsidR="00C3312A" w:rsidRPr="000F7CEC" w:rsidRDefault="00C3312A" w:rsidP="000F7CEC">
      <w:pPr>
        <w:pStyle w:val="Tekstpodstawowy"/>
        <w:jc w:val="center"/>
        <w:rPr>
          <w:rFonts w:ascii="Cambria" w:hAnsi="Cambria" w:cs="Tahoma"/>
          <w:b/>
          <w:szCs w:val="24"/>
        </w:rPr>
      </w:pPr>
      <w:r w:rsidRPr="000F7CEC">
        <w:rPr>
          <w:szCs w:val="24"/>
        </w:rPr>
        <w:t xml:space="preserve">W wyniku wyboru oferty </w:t>
      </w:r>
      <w:r w:rsidR="000B071B" w:rsidRPr="000F7CEC">
        <w:rPr>
          <w:szCs w:val="24"/>
        </w:rPr>
        <w:t>Dostaw</w:t>
      </w:r>
      <w:r w:rsidRPr="000F7CEC">
        <w:rPr>
          <w:szCs w:val="24"/>
        </w:rPr>
        <w:t xml:space="preserve">cy złożonej w toku postępowania o udzielenie zamówienia </w:t>
      </w:r>
      <w:r w:rsidR="00047C1D">
        <w:rPr>
          <w:szCs w:val="24"/>
        </w:rPr>
        <w:t>publicznego pn.</w:t>
      </w:r>
      <w:r w:rsidR="00D84306" w:rsidRPr="000F7CEC">
        <w:rPr>
          <w:szCs w:val="24"/>
        </w:rPr>
        <w:t xml:space="preserve"> </w:t>
      </w:r>
      <w:r w:rsidR="00E9739F" w:rsidRPr="000F7CEC">
        <w:rPr>
          <w:b/>
          <w:szCs w:val="24"/>
        </w:rPr>
        <w:t>Dostawa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  <w:r w:rsidR="00CB7C33" w:rsidRPr="000F7CEC">
        <w:rPr>
          <w:b/>
          <w:szCs w:val="24"/>
        </w:rPr>
        <w:t xml:space="preserve">  </w:t>
      </w:r>
      <w:r w:rsidRPr="000F7CEC">
        <w:rPr>
          <w:szCs w:val="24"/>
        </w:rPr>
        <w:t>(znak: ZOZ.V.010/DZP/</w:t>
      </w:r>
      <w:r w:rsidR="00CB5657" w:rsidRPr="000F7CEC">
        <w:rPr>
          <w:szCs w:val="24"/>
        </w:rPr>
        <w:t>07</w:t>
      </w:r>
      <w:r w:rsidRPr="000F7CEC">
        <w:rPr>
          <w:szCs w:val="24"/>
        </w:rPr>
        <w:t>/</w:t>
      </w:r>
      <w:r w:rsidR="006D7379" w:rsidRPr="000F7CEC">
        <w:rPr>
          <w:szCs w:val="24"/>
        </w:rPr>
        <w:t>2</w:t>
      </w:r>
      <w:r w:rsidR="00CB5657" w:rsidRPr="000F7CEC">
        <w:rPr>
          <w:szCs w:val="24"/>
        </w:rPr>
        <w:t>6</w:t>
      </w:r>
      <w:r w:rsidR="006B3598" w:rsidRPr="000F7CEC">
        <w:rPr>
          <w:szCs w:val="24"/>
        </w:rPr>
        <w:t>) prowadzonego przez Z</w:t>
      </w:r>
      <w:r w:rsidRPr="000F7CEC">
        <w:rPr>
          <w:szCs w:val="24"/>
        </w:rPr>
        <w:t>amawiającego, została zawarta umowa o następującej treści:</w:t>
      </w:r>
    </w:p>
    <w:p w:rsidR="00C3312A" w:rsidRPr="000B071B" w:rsidRDefault="00C3312A" w:rsidP="000B071B">
      <w:pPr>
        <w:spacing w:line="276" w:lineRule="auto"/>
        <w:rPr>
          <w:sz w:val="24"/>
          <w:szCs w:val="24"/>
        </w:rPr>
      </w:pPr>
    </w:p>
    <w:p w:rsidR="00D84306" w:rsidRPr="000B071B" w:rsidRDefault="00D84306" w:rsidP="000B071B">
      <w:pPr>
        <w:pStyle w:val="Tekstpodstawowy"/>
        <w:spacing w:line="276" w:lineRule="auto"/>
        <w:jc w:val="center"/>
        <w:rPr>
          <w:szCs w:val="24"/>
        </w:rPr>
      </w:pPr>
      <w:r w:rsidRPr="000B071B">
        <w:rPr>
          <w:szCs w:val="24"/>
        </w:rPr>
        <w:t>§ 1</w:t>
      </w:r>
    </w:p>
    <w:p w:rsidR="00D84306" w:rsidRPr="000B071B" w:rsidRDefault="00235496" w:rsidP="000B071B">
      <w:pPr>
        <w:pStyle w:val="Tekstpodstawowy"/>
        <w:spacing w:line="276" w:lineRule="auto"/>
        <w:jc w:val="center"/>
        <w:rPr>
          <w:b/>
          <w:szCs w:val="24"/>
        </w:rPr>
      </w:pPr>
      <w:r w:rsidRPr="000B071B">
        <w:rPr>
          <w:b/>
          <w:szCs w:val="24"/>
        </w:rPr>
        <w:t>Przedmiot umowy</w:t>
      </w:r>
    </w:p>
    <w:p w:rsidR="00D84306" w:rsidRPr="000B071B" w:rsidRDefault="00D84306" w:rsidP="000B071B">
      <w:pPr>
        <w:pStyle w:val="Tekstpodstawowy2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 w:val="0"/>
          <w:szCs w:val="24"/>
        </w:rPr>
      </w:pPr>
      <w:r w:rsidRPr="000B071B">
        <w:rPr>
          <w:rFonts w:ascii="Times New Roman" w:hAnsi="Times New Roman"/>
          <w:b w:val="0"/>
          <w:szCs w:val="24"/>
        </w:rPr>
        <w:t>Na podstawie przeprowadzonego</w:t>
      </w:r>
      <w:r w:rsidR="000B071B" w:rsidRPr="000B071B">
        <w:rPr>
          <w:rFonts w:ascii="Times New Roman" w:hAnsi="Times New Roman"/>
          <w:b w:val="0"/>
          <w:szCs w:val="24"/>
        </w:rPr>
        <w:t xml:space="preserve"> postępowania</w:t>
      </w:r>
      <w:r w:rsidRPr="000B071B">
        <w:rPr>
          <w:rFonts w:ascii="Times New Roman" w:hAnsi="Times New Roman"/>
          <w:b w:val="0"/>
          <w:szCs w:val="24"/>
        </w:rPr>
        <w:t xml:space="preserve"> </w:t>
      </w:r>
      <w:r w:rsidR="000B071B" w:rsidRPr="000B071B">
        <w:rPr>
          <w:rFonts w:ascii="Times New Roman" w:hAnsi="Times New Roman"/>
          <w:b w:val="0"/>
          <w:szCs w:val="24"/>
        </w:rPr>
        <w:t>Zamawiający zleca a</w:t>
      </w:r>
      <w:r w:rsidRPr="000B071B">
        <w:rPr>
          <w:rFonts w:ascii="Times New Roman" w:hAnsi="Times New Roman"/>
          <w:b w:val="0"/>
          <w:szCs w:val="24"/>
        </w:rPr>
        <w:t xml:space="preserve"> </w:t>
      </w:r>
      <w:r w:rsidR="000B071B" w:rsidRPr="000B071B">
        <w:rPr>
          <w:rFonts w:ascii="Times New Roman" w:hAnsi="Times New Roman"/>
          <w:b w:val="0"/>
          <w:szCs w:val="24"/>
        </w:rPr>
        <w:t>Dosta</w:t>
      </w:r>
      <w:r w:rsidRPr="000B071B">
        <w:rPr>
          <w:rFonts w:ascii="Times New Roman" w:hAnsi="Times New Roman"/>
          <w:b w:val="0"/>
          <w:szCs w:val="24"/>
        </w:rPr>
        <w:t>wca zobowiązuje się do dostawy</w:t>
      </w:r>
      <w:r w:rsidR="00EE7F5A" w:rsidRPr="000B071B">
        <w:rPr>
          <w:rFonts w:ascii="Times New Roman" w:hAnsi="Times New Roman"/>
          <w:b w:val="0"/>
          <w:szCs w:val="24"/>
        </w:rPr>
        <w:t xml:space="preserve"> </w:t>
      </w:r>
      <w:r w:rsidR="00B30655" w:rsidRPr="000B071B">
        <w:rPr>
          <w:rFonts w:ascii="Times New Roman" w:hAnsi="Times New Roman"/>
          <w:b w:val="0"/>
          <w:szCs w:val="24"/>
        </w:rPr>
        <w:t xml:space="preserve">sprzętu </w:t>
      </w:r>
      <w:r w:rsidR="00047C1D">
        <w:rPr>
          <w:rFonts w:ascii="Times New Roman" w:hAnsi="Times New Roman"/>
          <w:b w:val="0"/>
          <w:szCs w:val="24"/>
        </w:rPr>
        <w:t>komputerowego (</w:t>
      </w:r>
      <w:r w:rsidR="00B30655" w:rsidRPr="00CB7C33">
        <w:rPr>
          <w:rFonts w:ascii="Times New Roman" w:hAnsi="Times New Roman"/>
          <w:b w:val="0"/>
          <w:szCs w:val="24"/>
        </w:rPr>
        <w:t>zgodnie ze złożoną ofertą)</w:t>
      </w:r>
      <w:r w:rsidR="00CB7C33" w:rsidRPr="00CB7C33">
        <w:rPr>
          <w:rFonts w:ascii="Times New Roman" w:hAnsi="Times New Roman"/>
          <w:b w:val="0"/>
          <w:szCs w:val="24"/>
        </w:rPr>
        <w:t xml:space="preserve"> </w:t>
      </w:r>
      <w:r w:rsidR="00CB7C33" w:rsidRPr="00CB7C33">
        <w:rPr>
          <w:rFonts w:ascii="Times New Roman" w:hAnsi="Times New Roman"/>
          <w:b w:val="0"/>
          <w:szCs w:val="24"/>
        </w:rPr>
        <w:t>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  <w:r w:rsidR="00EE7F5A" w:rsidRPr="00CB7C33">
        <w:rPr>
          <w:rFonts w:ascii="Times New Roman" w:hAnsi="Times New Roman"/>
          <w:b w:val="0"/>
          <w:szCs w:val="24"/>
        </w:rPr>
        <w:t>.</w:t>
      </w:r>
    </w:p>
    <w:p w:rsidR="00D84306" w:rsidRDefault="00D84306" w:rsidP="000B071B">
      <w:pPr>
        <w:pStyle w:val="Tekstpodstawowy2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 w:val="0"/>
          <w:szCs w:val="24"/>
        </w:rPr>
      </w:pPr>
      <w:r w:rsidRPr="000B071B">
        <w:rPr>
          <w:rFonts w:ascii="Times New Roman" w:hAnsi="Times New Roman"/>
          <w:b w:val="0"/>
          <w:szCs w:val="24"/>
        </w:rPr>
        <w:t xml:space="preserve">Szczegółowy </w:t>
      </w:r>
      <w:r w:rsidR="00047C1D">
        <w:rPr>
          <w:rFonts w:ascii="Times New Roman" w:hAnsi="Times New Roman"/>
          <w:b w:val="0"/>
          <w:szCs w:val="24"/>
        </w:rPr>
        <w:t>opis</w:t>
      </w:r>
      <w:r w:rsidRPr="000B071B">
        <w:rPr>
          <w:rFonts w:ascii="Times New Roman" w:hAnsi="Times New Roman"/>
          <w:b w:val="0"/>
          <w:szCs w:val="24"/>
        </w:rPr>
        <w:t xml:space="preserve"> sprzętu i ceny jednostkowe określa załącznik nr 1</w:t>
      </w:r>
      <w:r w:rsidR="006B6A2E">
        <w:rPr>
          <w:rFonts w:ascii="Times New Roman" w:hAnsi="Times New Roman"/>
          <w:b w:val="0"/>
          <w:szCs w:val="24"/>
        </w:rPr>
        <w:t xml:space="preserve"> – formularz asortymentowo -cenowy</w:t>
      </w:r>
      <w:r w:rsidRPr="000B071B">
        <w:rPr>
          <w:rFonts w:ascii="Times New Roman" w:hAnsi="Times New Roman"/>
          <w:b w:val="0"/>
          <w:szCs w:val="24"/>
        </w:rPr>
        <w:t xml:space="preserve"> stanowiący integralną część umowy</w:t>
      </w:r>
      <w:r w:rsidR="006B6A2E">
        <w:rPr>
          <w:rFonts w:ascii="Times New Roman" w:hAnsi="Times New Roman"/>
          <w:b w:val="0"/>
          <w:szCs w:val="24"/>
        </w:rPr>
        <w:t>.</w:t>
      </w:r>
    </w:p>
    <w:p w:rsidR="00CB7C33" w:rsidRPr="00CB7C33" w:rsidRDefault="006B6A2E" w:rsidP="00CB7C33">
      <w:pPr>
        <w:pStyle w:val="Akapitzlist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Dost</w:t>
      </w:r>
      <w:r w:rsidR="00CB7C33" w:rsidRPr="00CB7C33">
        <w:rPr>
          <w:sz w:val="24"/>
          <w:szCs w:val="24"/>
        </w:rPr>
        <w:t>awca zobowiązuje się do wykonania umowy zgodnie z wymaganiami dotyczącymi przedmiotu zamówienia określonymi w SWZ wraz z załącznikami oraz postanowieniami oferty złożonej w ramach postępowania o udzielenie zamówienia publicznego znak: ZOZ.V.010/DZP/</w:t>
      </w:r>
      <w:r w:rsidR="00CB7C33">
        <w:rPr>
          <w:sz w:val="24"/>
          <w:szCs w:val="24"/>
        </w:rPr>
        <w:t>07</w:t>
      </w:r>
      <w:r w:rsidR="00CB7C33" w:rsidRPr="00CB7C33">
        <w:rPr>
          <w:sz w:val="24"/>
          <w:szCs w:val="24"/>
        </w:rPr>
        <w:t>/26.</w:t>
      </w:r>
    </w:p>
    <w:p w:rsidR="00CB7C33" w:rsidRPr="00CB7C33" w:rsidRDefault="00CB7C33" w:rsidP="00CB7C33">
      <w:pPr>
        <w:pStyle w:val="Tekstpodstawowy2"/>
        <w:spacing w:line="276" w:lineRule="auto"/>
        <w:jc w:val="both"/>
        <w:rPr>
          <w:rFonts w:ascii="Times New Roman" w:hAnsi="Times New Roman"/>
          <w:b w:val="0"/>
          <w:szCs w:val="24"/>
        </w:rPr>
      </w:pPr>
      <w:r w:rsidRPr="00CB7C33">
        <w:rPr>
          <w:rFonts w:ascii="Times New Roman" w:hAnsi="Times New Roman"/>
          <w:b w:val="0"/>
          <w:szCs w:val="24"/>
        </w:rPr>
        <w:t xml:space="preserve">4. Zamawiający oświadcza, że przedmiot niniejszej umowy jest finansowany ze środków </w:t>
      </w:r>
      <w:r w:rsidRPr="00CB7C33">
        <w:rPr>
          <w:rStyle w:val="Pogrubienie"/>
          <w:rFonts w:ascii="Times New Roman" w:hAnsi="Times New Roman"/>
          <w:szCs w:val="24"/>
        </w:rPr>
        <w:t>Krajowego Planu Odbudowy i Zwiększania Odporności (KPO</w:t>
      </w:r>
      <w:r w:rsidRPr="00CB7C33">
        <w:rPr>
          <w:rStyle w:val="Pogrubienie"/>
          <w:rFonts w:ascii="Times New Roman" w:hAnsi="Times New Roman"/>
          <w:b/>
          <w:szCs w:val="24"/>
        </w:rPr>
        <w:t>)</w:t>
      </w:r>
      <w:r w:rsidRPr="00CB7C33">
        <w:rPr>
          <w:rFonts w:ascii="Times New Roman" w:hAnsi="Times New Roman"/>
          <w:b w:val="0"/>
          <w:szCs w:val="24"/>
        </w:rPr>
        <w:t xml:space="preserve"> w inwestycji D4.1.1 „Rozwój opieki długoterminowej poprzez modernizację infrastruktury podmiotów leczniczych na poziomie powiatowym”</w:t>
      </w:r>
      <w:r w:rsidRPr="00CB7C33">
        <w:rPr>
          <w:rFonts w:ascii="Times New Roman" w:hAnsi="Times New Roman"/>
          <w:b w:val="0"/>
          <w:szCs w:val="24"/>
        </w:rPr>
        <w:t>.</w:t>
      </w:r>
    </w:p>
    <w:p w:rsidR="00CB7C33" w:rsidRDefault="00CB7C33" w:rsidP="00CB7C33">
      <w:pPr>
        <w:pStyle w:val="Tekstpodstawowy2"/>
        <w:spacing w:line="276" w:lineRule="auto"/>
        <w:jc w:val="both"/>
      </w:pPr>
    </w:p>
    <w:p w:rsidR="00D84306" w:rsidRPr="000B071B" w:rsidRDefault="00D84306" w:rsidP="000B071B">
      <w:pPr>
        <w:spacing w:line="276" w:lineRule="auto"/>
        <w:jc w:val="center"/>
        <w:rPr>
          <w:sz w:val="24"/>
          <w:szCs w:val="24"/>
        </w:rPr>
      </w:pPr>
      <w:r w:rsidRPr="000B071B">
        <w:rPr>
          <w:sz w:val="24"/>
          <w:szCs w:val="24"/>
        </w:rPr>
        <w:t>§ 2</w:t>
      </w:r>
    </w:p>
    <w:p w:rsidR="00D84306" w:rsidRPr="000B071B" w:rsidRDefault="00235496" w:rsidP="000B071B">
      <w:pPr>
        <w:pStyle w:val="Nagwek1"/>
        <w:widowControl w:val="0"/>
        <w:tabs>
          <w:tab w:val="num" w:pos="0"/>
        </w:tabs>
        <w:suppressAutoHyphens/>
        <w:spacing w:line="276" w:lineRule="auto"/>
        <w:ind w:left="432" w:hanging="432"/>
        <w:rPr>
          <w:szCs w:val="24"/>
        </w:rPr>
      </w:pPr>
      <w:r w:rsidRPr="000B071B">
        <w:rPr>
          <w:szCs w:val="24"/>
        </w:rPr>
        <w:t>Wartość umowy</w:t>
      </w:r>
    </w:p>
    <w:p w:rsidR="00D84306" w:rsidRPr="000B071B" w:rsidRDefault="00D84306" w:rsidP="000B071B">
      <w:pPr>
        <w:pStyle w:val="Lista"/>
        <w:widowControl/>
        <w:numPr>
          <w:ilvl w:val="0"/>
          <w:numId w:val="16"/>
        </w:numPr>
        <w:suppressAutoHyphens w:val="0"/>
        <w:spacing w:after="0" w:line="276" w:lineRule="auto"/>
        <w:rPr>
          <w:rFonts w:cs="Times New Roman"/>
        </w:rPr>
      </w:pPr>
      <w:r w:rsidRPr="000B071B">
        <w:rPr>
          <w:rFonts w:cs="Times New Roman"/>
        </w:rPr>
        <w:t>Strony uzgadniają wartość umowy</w:t>
      </w:r>
    </w:p>
    <w:p w:rsidR="00D84306" w:rsidRPr="000B071B" w:rsidRDefault="00D84306" w:rsidP="000B071B">
      <w:pPr>
        <w:pStyle w:val="Lista-kontynuacja"/>
        <w:spacing w:after="0" w:line="276" w:lineRule="auto"/>
        <w:ind w:firstLine="77"/>
        <w:rPr>
          <w:sz w:val="24"/>
          <w:szCs w:val="24"/>
        </w:rPr>
      </w:pPr>
      <w:r w:rsidRPr="000B071B">
        <w:rPr>
          <w:sz w:val="24"/>
          <w:szCs w:val="24"/>
        </w:rPr>
        <w:t xml:space="preserve">netto: _____________ zł </w:t>
      </w:r>
    </w:p>
    <w:p w:rsidR="00D84306" w:rsidRPr="000B071B" w:rsidRDefault="006B3598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color w:val="0000FF"/>
          <w:sz w:val="24"/>
          <w:szCs w:val="24"/>
        </w:rPr>
        <w:lastRenderedPageBreak/>
        <w:t xml:space="preserve">       </w:t>
      </w:r>
      <w:r w:rsidR="00D84306" w:rsidRPr="000B071B">
        <w:rPr>
          <w:sz w:val="24"/>
          <w:szCs w:val="24"/>
        </w:rPr>
        <w:t>(</w:t>
      </w:r>
      <w:r w:rsidRPr="000B071B">
        <w:rPr>
          <w:sz w:val="24"/>
          <w:szCs w:val="24"/>
        </w:rPr>
        <w:t xml:space="preserve">słownie: </w:t>
      </w:r>
      <w:r w:rsidR="00D84306" w:rsidRPr="000B071B">
        <w:rPr>
          <w:sz w:val="24"/>
          <w:szCs w:val="24"/>
        </w:rPr>
        <w:t>____________________________________________________________)</w:t>
      </w:r>
    </w:p>
    <w:p w:rsidR="00D84306" w:rsidRPr="000B071B" w:rsidRDefault="00D84306" w:rsidP="000B071B">
      <w:pPr>
        <w:pStyle w:val="Tekstpodstawowy"/>
        <w:spacing w:line="276" w:lineRule="auto"/>
        <w:ind w:firstLine="360"/>
        <w:rPr>
          <w:color w:val="auto"/>
          <w:szCs w:val="24"/>
        </w:rPr>
      </w:pPr>
      <w:r w:rsidRPr="000B071B">
        <w:rPr>
          <w:color w:val="auto"/>
          <w:szCs w:val="24"/>
        </w:rPr>
        <w:t xml:space="preserve">brutto: _____________ zł </w:t>
      </w:r>
    </w:p>
    <w:p w:rsidR="00D84306" w:rsidRPr="000B071B" w:rsidRDefault="006B3598" w:rsidP="000B071B">
      <w:pPr>
        <w:spacing w:line="276" w:lineRule="auto"/>
        <w:rPr>
          <w:sz w:val="24"/>
          <w:szCs w:val="24"/>
        </w:rPr>
      </w:pPr>
      <w:r w:rsidRPr="000B071B">
        <w:rPr>
          <w:sz w:val="24"/>
          <w:szCs w:val="24"/>
        </w:rPr>
        <w:t xml:space="preserve">       </w:t>
      </w:r>
      <w:r w:rsidR="00D84306" w:rsidRPr="000B071B">
        <w:rPr>
          <w:sz w:val="24"/>
          <w:szCs w:val="24"/>
        </w:rPr>
        <w:t>(</w:t>
      </w:r>
      <w:r w:rsidRPr="000B071B">
        <w:rPr>
          <w:sz w:val="24"/>
          <w:szCs w:val="24"/>
        </w:rPr>
        <w:t xml:space="preserve">słownie: </w:t>
      </w:r>
      <w:r w:rsidR="00D84306" w:rsidRPr="000B071B">
        <w:rPr>
          <w:sz w:val="24"/>
          <w:szCs w:val="24"/>
        </w:rPr>
        <w:t>_________________________________________________________)</w:t>
      </w:r>
    </w:p>
    <w:p w:rsidR="00D84306" w:rsidRPr="000B071B" w:rsidRDefault="00D84306" w:rsidP="000B071B">
      <w:pPr>
        <w:pStyle w:val="Lista"/>
        <w:widowControl/>
        <w:numPr>
          <w:ilvl w:val="0"/>
          <w:numId w:val="16"/>
        </w:numPr>
        <w:suppressAutoHyphens w:val="0"/>
        <w:spacing w:after="0" w:line="276" w:lineRule="auto"/>
        <w:jc w:val="both"/>
        <w:rPr>
          <w:rFonts w:cs="Times New Roman"/>
        </w:rPr>
      </w:pPr>
      <w:r w:rsidRPr="000B071B">
        <w:rPr>
          <w:rFonts w:cs="Times New Roman"/>
        </w:rPr>
        <w:t>W cenach jednostkowych zawierają się koszty związane z dos</w:t>
      </w:r>
      <w:r w:rsidR="00A03BDD" w:rsidRPr="000B071B">
        <w:rPr>
          <w:rFonts w:cs="Times New Roman"/>
        </w:rPr>
        <w:t xml:space="preserve">tawą sprzętu do  Zamawiającego </w:t>
      </w:r>
      <w:r w:rsidRPr="000B071B">
        <w:rPr>
          <w:rFonts w:cs="Times New Roman"/>
        </w:rPr>
        <w:t xml:space="preserve">oraz </w:t>
      </w:r>
      <w:r w:rsidR="00A03BDD" w:rsidRPr="000B071B">
        <w:rPr>
          <w:rFonts w:cs="Times New Roman"/>
          <w:lang w:val="pl-PL"/>
        </w:rPr>
        <w:t xml:space="preserve">naprawami </w:t>
      </w:r>
      <w:r w:rsidRPr="000B071B">
        <w:rPr>
          <w:rFonts w:cs="Times New Roman"/>
        </w:rPr>
        <w:t>gwarancyjnymi.</w:t>
      </w:r>
    </w:p>
    <w:p w:rsidR="00D84306" w:rsidRPr="000B071B" w:rsidRDefault="000B071B" w:rsidP="000B071B">
      <w:pPr>
        <w:pStyle w:val="Lista"/>
        <w:widowControl/>
        <w:numPr>
          <w:ilvl w:val="0"/>
          <w:numId w:val="16"/>
        </w:numPr>
        <w:suppressAutoHyphens w:val="0"/>
        <w:spacing w:after="0" w:line="276" w:lineRule="auto"/>
        <w:jc w:val="both"/>
        <w:rPr>
          <w:rFonts w:cs="Times New Roman"/>
        </w:rPr>
      </w:pPr>
      <w:r w:rsidRPr="000B071B">
        <w:rPr>
          <w:rFonts w:cs="Times New Roman"/>
          <w:lang w:val="pl-PL"/>
        </w:rPr>
        <w:t>Dostawca</w:t>
      </w:r>
      <w:r w:rsidR="00D84306" w:rsidRPr="000B071B">
        <w:rPr>
          <w:rFonts w:cs="Times New Roman"/>
        </w:rPr>
        <w:t xml:space="preserve"> zobowiązuje się do należytego opakowania sprzętu, ubezpieczenia go na czas załadunku, transportu i wyładunku oraz dostarczenia go środkiem transportu gwarantującym odpowiednie zabezpieczenie.</w:t>
      </w:r>
    </w:p>
    <w:p w:rsidR="006B3598" w:rsidRPr="000B071B" w:rsidRDefault="006B3598" w:rsidP="000B071B">
      <w:pPr>
        <w:spacing w:line="276" w:lineRule="auto"/>
        <w:jc w:val="center"/>
        <w:rPr>
          <w:sz w:val="24"/>
          <w:szCs w:val="24"/>
        </w:rPr>
      </w:pPr>
    </w:p>
    <w:p w:rsidR="00D84306" w:rsidRPr="000B071B" w:rsidRDefault="00D84306" w:rsidP="000B071B">
      <w:pPr>
        <w:spacing w:line="276" w:lineRule="auto"/>
        <w:jc w:val="center"/>
        <w:rPr>
          <w:sz w:val="24"/>
          <w:szCs w:val="24"/>
        </w:rPr>
      </w:pPr>
      <w:r w:rsidRPr="000B071B">
        <w:rPr>
          <w:sz w:val="24"/>
          <w:szCs w:val="24"/>
        </w:rPr>
        <w:t>§ 3</w:t>
      </w:r>
    </w:p>
    <w:p w:rsidR="00D84306" w:rsidRPr="000B071B" w:rsidRDefault="00235496" w:rsidP="000B071B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spacing w:line="276" w:lineRule="auto"/>
        <w:ind w:left="576" w:hanging="576"/>
        <w:jc w:val="center"/>
        <w:rPr>
          <w:rFonts w:ascii="Times New Roman" w:hAnsi="Times New Roman"/>
          <w:b/>
          <w:sz w:val="24"/>
          <w:szCs w:val="24"/>
        </w:rPr>
      </w:pPr>
      <w:r w:rsidRPr="000B071B">
        <w:rPr>
          <w:rFonts w:ascii="Times New Roman" w:hAnsi="Times New Roman"/>
          <w:b/>
          <w:sz w:val="24"/>
          <w:szCs w:val="24"/>
        </w:rPr>
        <w:t>Warunki płatności</w:t>
      </w:r>
    </w:p>
    <w:p w:rsidR="00767FFD" w:rsidRDefault="00767FFD" w:rsidP="00767FF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Płatność za dostarczony, oferowany przedmiot umowy (określony w § 1) realizowana będzie przelewem bankowym w terminie do 60 dni od daty doręczenia faktury. Jako dzień zapłaty przyjmuje się datę obciążenia rachunku bankowego Zamawiającego.</w:t>
      </w:r>
    </w:p>
    <w:p w:rsidR="000F7CEC" w:rsidRDefault="000F7CEC" w:rsidP="00767FFD">
      <w:pPr>
        <w:pStyle w:val="Lista"/>
        <w:spacing w:after="160" w:line="276" w:lineRule="auto"/>
        <w:jc w:val="both"/>
        <w:rPr>
          <w:rFonts w:cs="Times New Roman"/>
        </w:rPr>
      </w:pPr>
    </w:p>
    <w:p w:rsidR="00767FFD" w:rsidRDefault="00767FFD" w:rsidP="00767FFD">
      <w:pPr>
        <w:pStyle w:val="Lista"/>
        <w:spacing w:after="160" w:line="276" w:lineRule="auto"/>
        <w:jc w:val="both"/>
        <w:rPr>
          <w:rFonts w:cs="Times New Roman"/>
        </w:rPr>
      </w:pPr>
      <w:r>
        <w:rPr>
          <w:rFonts w:cs="Times New Roman"/>
        </w:rPr>
        <w:t>2. Podstawą zapłaty za należycie wykonany przedmiot umowy, o którym mowa w § 1     niniejszej umowy będzie podpisanie przez obie Strony protokołu odbioru sprzętu.</w:t>
      </w:r>
    </w:p>
    <w:p w:rsidR="00767FFD" w:rsidRDefault="00767FFD" w:rsidP="00767FFD">
      <w:pPr>
        <w:pStyle w:val="Lista"/>
        <w:spacing w:after="160"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3. Protokół, o którym mowa w ust. 2, winien zostać sporządzony niezwłocznie po dokonaniu </w:t>
      </w:r>
      <w:r w:rsidR="00C94C4E">
        <w:t>o</w:t>
      </w:r>
      <w:r w:rsidR="00C94C4E">
        <w:rPr>
          <w:lang w:val="pl-PL"/>
        </w:rPr>
        <w:t>dbioru, o</w:t>
      </w:r>
      <w:r w:rsidR="00C94C4E">
        <w:t xml:space="preserve"> którym mowa w § 4 ust. 3</w:t>
      </w:r>
      <w:r>
        <w:rPr>
          <w:rFonts w:cs="Times New Roman"/>
        </w:rPr>
        <w:t>.</w:t>
      </w:r>
    </w:p>
    <w:p w:rsidR="00767FFD" w:rsidRDefault="00767FFD" w:rsidP="00767FFD">
      <w:pPr>
        <w:spacing w:before="100" w:beforeAutospacing="1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W przypadku, gdy w dniu wystawienia faktury </w:t>
      </w:r>
      <w:r w:rsidR="006B6A2E">
        <w:rPr>
          <w:sz w:val="24"/>
          <w:szCs w:val="24"/>
        </w:rPr>
        <w:t>Dostaw</w:t>
      </w:r>
      <w:r>
        <w:rPr>
          <w:sz w:val="24"/>
          <w:szCs w:val="24"/>
        </w:rPr>
        <w:t xml:space="preserve">ca zobowiązany jest do wystawiania faktur ustrukturyzowanych, </w:t>
      </w:r>
      <w:r w:rsidR="006B6A2E">
        <w:rPr>
          <w:sz w:val="24"/>
          <w:szCs w:val="24"/>
        </w:rPr>
        <w:t>Dosta</w:t>
      </w:r>
      <w:r>
        <w:rPr>
          <w:sz w:val="24"/>
          <w:szCs w:val="24"/>
        </w:rPr>
        <w:t>wca zobowiązuje się do wystawiania oraz udostępniania Zamawiającemu faktur VAT oraz faktur korygujących wyłącznie za pośrednictwem Krajowego Systemu e-Faktur (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>), zgodnie z obowiązującymi przepisami prawa.</w:t>
      </w:r>
    </w:p>
    <w:p w:rsidR="00767FFD" w:rsidRDefault="00767FFD" w:rsidP="00767FFD">
      <w:pPr>
        <w:spacing w:before="100" w:beforeAutospacing="1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   Za dzień doręczenia faktury Strony uznają dzień jej udostępnienia w Krajowym Systemie e-Faktur (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). </w:t>
      </w:r>
      <w:r w:rsidR="006B6A2E">
        <w:rPr>
          <w:sz w:val="24"/>
          <w:szCs w:val="24"/>
        </w:rPr>
        <w:t>Dosta</w:t>
      </w:r>
      <w:r>
        <w:rPr>
          <w:sz w:val="24"/>
          <w:szCs w:val="24"/>
        </w:rPr>
        <w:t>wca zobowiązany jest do wystawienia faktury nie później niż w terminie 7 dni od dnia dokonania dostawy.</w:t>
      </w:r>
    </w:p>
    <w:p w:rsidR="00767FFD" w:rsidRDefault="00767FFD" w:rsidP="00767FFD">
      <w:pPr>
        <w:spacing w:before="100" w:beforeAutospacing="1" w:line="276" w:lineRule="auto"/>
        <w:jc w:val="both"/>
        <w:rPr>
          <w:rFonts w:eastAsia="Calibri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6. W przypadku, gdy w dniu wystawienia faktury </w:t>
      </w:r>
      <w:r w:rsidR="006B6A2E">
        <w:rPr>
          <w:sz w:val="24"/>
          <w:szCs w:val="24"/>
        </w:rPr>
        <w:t>Dost</w:t>
      </w:r>
      <w:r>
        <w:rPr>
          <w:sz w:val="24"/>
          <w:szCs w:val="24"/>
        </w:rPr>
        <w:t>awca nie jest zobowiązany do wystawiania faktur ustrukturyzowanych w Krajowym Systemie e-Faktur (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), </w:t>
      </w:r>
      <w:r w:rsidR="006B6A2E">
        <w:rPr>
          <w:sz w:val="24"/>
          <w:szCs w:val="24"/>
        </w:rPr>
        <w:t>Dosta</w:t>
      </w:r>
      <w:r>
        <w:rPr>
          <w:sz w:val="24"/>
          <w:szCs w:val="24"/>
        </w:rPr>
        <w:t>wca zobowiązany jest do doręczania Zamawiającemu faktur oraz faktur korygujących za pośrednictwem Platformy Elektronicznego Fakturowania (PEF) lub na adres email: faktury@zozsuchabeskidzka.pl.</w:t>
      </w:r>
    </w:p>
    <w:p w:rsidR="00D84306" w:rsidRPr="000B071B" w:rsidRDefault="00D84306" w:rsidP="006B6A2E">
      <w:pPr>
        <w:jc w:val="both"/>
        <w:rPr>
          <w:sz w:val="24"/>
          <w:szCs w:val="24"/>
        </w:rPr>
      </w:pPr>
    </w:p>
    <w:p w:rsidR="00D84306" w:rsidRPr="000B071B" w:rsidRDefault="00D84306" w:rsidP="000B071B">
      <w:pPr>
        <w:spacing w:line="276" w:lineRule="auto"/>
        <w:jc w:val="center"/>
        <w:rPr>
          <w:sz w:val="24"/>
          <w:szCs w:val="24"/>
        </w:rPr>
      </w:pPr>
      <w:r w:rsidRPr="000B071B">
        <w:rPr>
          <w:sz w:val="24"/>
          <w:szCs w:val="24"/>
        </w:rPr>
        <w:t>§ 4</w:t>
      </w:r>
    </w:p>
    <w:p w:rsidR="00D84306" w:rsidRDefault="00235496" w:rsidP="000B071B">
      <w:pPr>
        <w:pStyle w:val="Nagwek1"/>
        <w:widowControl w:val="0"/>
        <w:tabs>
          <w:tab w:val="num" w:pos="0"/>
        </w:tabs>
        <w:suppressAutoHyphens/>
        <w:spacing w:line="276" w:lineRule="auto"/>
        <w:ind w:left="432" w:hanging="432"/>
        <w:rPr>
          <w:szCs w:val="24"/>
        </w:rPr>
      </w:pPr>
      <w:r w:rsidRPr="000B071B">
        <w:rPr>
          <w:szCs w:val="24"/>
        </w:rPr>
        <w:t>Warunki i termin dostawy</w:t>
      </w:r>
    </w:p>
    <w:p w:rsidR="00C94C4E" w:rsidRDefault="00C94C4E" w:rsidP="00C94C4E"/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1.</w:t>
      </w:r>
      <w:r w:rsidRPr="00C94C4E">
        <w:rPr>
          <w:sz w:val="24"/>
          <w:szCs w:val="24"/>
        </w:rPr>
        <w:t xml:space="preserve"> Dostawca zobowiązany jest do wykonania dostawy w terminie do 21 dni kalendarzowych od daty podpisania umowy.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2.</w:t>
      </w:r>
      <w:r w:rsidRPr="00C94C4E">
        <w:rPr>
          <w:sz w:val="24"/>
          <w:szCs w:val="24"/>
        </w:rPr>
        <w:t xml:space="preserve">  Dostawca zobowiązuje się dostarczyć przedmiot umowy transportem własnym, na swój koszt i ryzyko, do siedziby Zamawiającego, w dni robocze (od poniedziałku do piątku) w godzinach od 8.00 do 14.00.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C94C4E">
        <w:rPr>
          <w:sz w:val="24"/>
          <w:szCs w:val="24"/>
        </w:rPr>
        <w:t xml:space="preserve">  Zamawiający dokona odbioru ilościowego i jakościowego przedmiotu umowy w terminie do 5 dni roboczych od dnia jego dostarczenia.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4.</w:t>
      </w:r>
      <w:r w:rsidRPr="00C94C4E">
        <w:rPr>
          <w:sz w:val="24"/>
          <w:szCs w:val="24"/>
        </w:rPr>
        <w:t xml:space="preserve">  Z czynności odbioru zostanie sporządzony protokół odbioru podpisany przez obie Strony.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5.</w:t>
      </w:r>
      <w:r w:rsidRPr="00C94C4E">
        <w:rPr>
          <w:sz w:val="24"/>
          <w:szCs w:val="24"/>
        </w:rPr>
        <w:t xml:space="preserve">  W przypadku stwierdzenia wad, usterek lub niezgodności przedmiotu umowy z umową lub dokumentacją postępowania, Zamawiający ma prawo odmowy podpisania protokołu odbioru do czasu ich usunięcia.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C94C4E">
        <w:rPr>
          <w:sz w:val="24"/>
          <w:szCs w:val="24"/>
        </w:rPr>
        <w:t xml:space="preserve">  W przypadku wad nieistotnych, które nie uniemożliwiają korzystania z przedmiotu umowy zgodnie z jego przeznaczeniem, Zamawiający może dokonać odbioru warunkowego, wskazując w protokole odbioru termin ich usunięcia.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7.</w:t>
      </w:r>
      <w:r w:rsidRPr="00C94C4E">
        <w:rPr>
          <w:sz w:val="24"/>
          <w:szCs w:val="24"/>
        </w:rPr>
        <w:t xml:space="preserve">  Dostawca zobowiązany jest do usunięcia stwierdzonych wad lub dostarczenia przedmiotu umowy wolnego od wad w terminie uzgodnionym przez Strony, nie dłuższym jednak niż 7 dni roboczych od dnia zgłoszenia.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Pr="00C94C4E">
        <w:rPr>
          <w:sz w:val="24"/>
          <w:szCs w:val="24"/>
        </w:rPr>
        <w:t xml:space="preserve">  Do czasu podpisania protokołu odbioru bez zastrzeżeń lub protokołu odbioru warunkowego uznaje się, że przedmiot umowy nie został należycie wykonany.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9.</w:t>
      </w:r>
      <w:r w:rsidRPr="00C94C4E">
        <w:rPr>
          <w:sz w:val="24"/>
          <w:szCs w:val="24"/>
        </w:rPr>
        <w:t xml:space="preserve">  Dostawca gwarantuje, że przedmiot umowy jest wolny od wad.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10.</w:t>
      </w:r>
      <w:r w:rsidRPr="00C94C4E">
        <w:rPr>
          <w:sz w:val="24"/>
          <w:szCs w:val="24"/>
        </w:rPr>
        <w:t xml:space="preserve">  O wszystkich stwierdzonych wadach Zamawiający zawiadomi Dostawcę na piśmie lub telefonicznie, nie później niż w terminie 7 dni od dnia stwierdzenia wady. </w:t>
      </w:r>
    </w:p>
    <w:p w:rsidR="00C94C4E" w:rsidRPr="00C94C4E" w:rsidRDefault="00C94C4E" w:rsidP="00C94C4E">
      <w:pPr>
        <w:spacing w:line="276" w:lineRule="auto"/>
        <w:jc w:val="both"/>
        <w:rPr>
          <w:sz w:val="24"/>
          <w:szCs w:val="24"/>
        </w:rPr>
      </w:pPr>
      <w:r>
        <w:rPr>
          <w:rFonts w:hAnsi="Symbol"/>
          <w:sz w:val="24"/>
          <w:szCs w:val="24"/>
        </w:rPr>
        <w:t>11.</w:t>
      </w:r>
      <w:r w:rsidRPr="00C94C4E">
        <w:rPr>
          <w:sz w:val="24"/>
          <w:szCs w:val="24"/>
        </w:rPr>
        <w:t xml:space="preserve">  Reklamacje Zamawiającego będą załatwiane przez Dostawcę nie później niż w terminie 7 dni od dnia otrzymania zgłoszenia. </w:t>
      </w:r>
    </w:p>
    <w:p w:rsidR="00C94C4E" w:rsidRDefault="00C94C4E" w:rsidP="00C94C4E">
      <w:pPr>
        <w:spacing w:line="276" w:lineRule="auto"/>
        <w:jc w:val="both"/>
      </w:pPr>
      <w:r>
        <w:rPr>
          <w:sz w:val="24"/>
          <w:szCs w:val="24"/>
        </w:rPr>
        <w:t xml:space="preserve">12. </w:t>
      </w:r>
      <w:r w:rsidRPr="00C94C4E">
        <w:rPr>
          <w:sz w:val="24"/>
          <w:szCs w:val="24"/>
        </w:rPr>
        <w:t xml:space="preserve">  Dostarczenie nowego przedmiotu umowy lub usunięcie wad nastąpi na koszt i ryzyko Dostawcy.</w:t>
      </w:r>
    </w:p>
    <w:p w:rsidR="00D84306" w:rsidRPr="000B071B" w:rsidRDefault="00D84306" w:rsidP="000B071B">
      <w:pPr>
        <w:spacing w:line="276" w:lineRule="auto"/>
        <w:jc w:val="center"/>
        <w:rPr>
          <w:snapToGrid w:val="0"/>
          <w:sz w:val="24"/>
          <w:szCs w:val="24"/>
        </w:rPr>
      </w:pPr>
    </w:p>
    <w:p w:rsidR="00D84306" w:rsidRPr="000B071B" w:rsidRDefault="00D84306" w:rsidP="000B071B">
      <w:pPr>
        <w:spacing w:line="276" w:lineRule="auto"/>
        <w:jc w:val="center"/>
        <w:rPr>
          <w:snapToGrid w:val="0"/>
          <w:sz w:val="24"/>
          <w:szCs w:val="24"/>
        </w:rPr>
      </w:pPr>
      <w:r w:rsidRPr="000B071B">
        <w:rPr>
          <w:snapToGrid w:val="0"/>
          <w:sz w:val="24"/>
          <w:szCs w:val="24"/>
        </w:rPr>
        <w:t>§ 5</w:t>
      </w:r>
    </w:p>
    <w:p w:rsidR="00D84306" w:rsidRPr="000B071B" w:rsidRDefault="00235496" w:rsidP="000B071B">
      <w:pPr>
        <w:spacing w:line="276" w:lineRule="auto"/>
        <w:jc w:val="center"/>
        <w:rPr>
          <w:b/>
          <w:snapToGrid w:val="0"/>
          <w:sz w:val="24"/>
          <w:szCs w:val="24"/>
        </w:rPr>
      </w:pPr>
      <w:r w:rsidRPr="000B071B">
        <w:rPr>
          <w:b/>
          <w:snapToGrid w:val="0"/>
          <w:sz w:val="24"/>
          <w:szCs w:val="24"/>
        </w:rPr>
        <w:t>Gwarancja i serwis</w:t>
      </w:r>
    </w:p>
    <w:p w:rsidR="00EF29A3" w:rsidRPr="00CB5657" w:rsidRDefault="000B071B" w:rsidP="000B071B">
      <w:pPr>
        <w:spacing w:line="276" w:lineRule="auto"/>
        <w:jc w:val="both"/>
        <w:rPr>
          <w:color w:val="FF0000"/>
          <w:kern w:val="1"/>
          <w:sz w:val="24"/>
          <w:szCs w:val="24"/>
          <w:lang w:eastAsia="hi-IN" w:bidi="hi-IN"/>
        </w:rPr>
      </w:pPr>
      <w:r w:rsidRPr="000B071B">
        <w:rPr>
          <w:kern w:val="1"/>
          <w:sz w:val="24"/>
          <w:szCs w:val="24"/>
          <w:lang w:eastAsia="hi-IN" w:bidi="hi-IN"/>
        </w:rPr>
        <w:t>1</w:t>
      </w:r>
      <w:r w:rsidRPr="00840D84">
        <w:rPr>
          <w:kern w:val="1"/>
          <w:sz w:val="24"/>
          <w:szCs w:val="24"/>
          <w:lang w:eastAsia="hi-IN" w:bidi="hi-IN"/>
        </w:rPr>
        <w:t xml:space="preserve">. </w:t>
      </w:r>
      <w:r w:rsidR="00B30655" w:rsidRPr="00840D84">
        <w:rPr>
          <w:kern w:val="1"/>
          <w:sz w:val="24"/>
          <w:szCs w:val="24"/>
          <w:lang w:eastAsia="hi-IN" w:bidi="hi-IN"/>
        </w:rPr>
        <w:t xml:space="preserve">Sprzęt określony w § 1 objęty jest </w:t>
      </w:r>
      <w:r w:rsidR="00840D84" w:rsidRPr="00840D84">
        <w:rPr>
          <w:kern w:val="1"/>
          <w:sz w:val="24"/>
          <w:szCs w:val="24"/>
          <w:lang w:eastAsia="hi-IN" w:bidi="hi-IN"/>
        </w:rPr>
        <w:t>….</w:t>
      </w:r>
      <w:r w:rsidR="00EF29A3" w:rsidRPr="00840D84">
        <w:rPr>
          <w:kern w:val="1"/>
          <w:sz w:val="24"/>
          <w:szCs w:val="24"/>
          <w:lang w:eastAsia="hi-IN" w:bidi="hi-IN"/>
        </w:rPr>
        <w:t xml:space="preserve"> </w:t>
      </w:r>
      <w:r w:rsidR="00B30655" w:rsidRPr="00840D84">
        <w:rPr>
          <w:kern w:val="1"/>
          <w:sz w:val="24"/>
          <w:szCs w:val="24"/>
          <w:lang w:eastAsia="hi-IN" w:bidi="hi-IN"/>
        </w:rPr>
        <w:t xml:space="preserve">miesięczną gwarancją. </w:t>
      </w:r>
    </w:p>
    <w:p w:rsidR="00840D84" w:rsidRDefault="00840D84" w:rsidP="000B071B">
      <w:pPr>
        <w:spacing w:line="276" w:lineRule="auto"/>
        <w:jc w:val="both"/>
        <w:rPr>
          <w:kern w:val="1"/>
          <w:sz w:val="24"/>
          <w:szCs w:val="24"/>
          <w:lang w:eastAsia="hi-IN" w:bidi="hi-IN"/>
        </w:rPr>
      </w:pPr>
    </w:p>
    <w:p w:rsidR="00840D84" w:rsidRDefault="000B071B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kern w:val="1"/>
          <w:sz w:val="24"/>
          <w:szCs w:val="24"/>
          <w:lang w:eastAsia="hi-IN" w:bidi="hi-IN"/>
        </w:rPr>
        <w:t xml:space="preserve">2. </w:t>
      </w:r>
      <w:r w:rsidR="00B30655" w:rsidRPr="000B071B">
        <w:rPr>
          <w:sz w:val="24"/>
          <w:szCs w:val="24"/>
        </w:rPr>
        <w:t xml:space="preserve">Szczegółowe warunki gwarancji określa </w:t>
      </w:r>
      <w:r w:rsidR="00840D84">
        <w:rPr>
          <w:sz w:val="24"/>
          <w:szCs w:val="24"/>
        </w:rPr>
        <w:t>załącznik nr 1 do niniejszej umowy.</w:t>
      </w:r>
    </w:p>
    <w:p w:rsidR="00840D84" w:rsidRPr="003B526E" w:rsidRDefault="00840D84" w:rsidP="00840D84">
      <w:pPr>
        <w:pStyle w:val="NormalnyWeb"/>
        <w:spacing w:line="276" w:lineRule="auto"/>
      </w:pPr>
      <w:r w:rsidRPr="003B526E">
        <w:t xml:space="preserve">3. </w:t>
      </w:r>
      <w:r w:rsidR="006B6A2E">
        <w:t>Dost</w:t>
      </w:r>
      <w:r w:rsidRPr="003B526E">
        <w:t>awca odpowia</w:t>
      </w:r>
      <w:r>
        <w:t>da wobec Zamawiającego za wady sprzętu</w:t>
      </w:r>
      <w:r w:rsidRPr="003B526E">
        <w:t xml:space="preserve"> ujawnione przy odbiorze oraz wady ujawnione w okresie obowiązywania gwarancji, niezależnie od uprawnień wynikających z rękojmi.</w:t>
      </w:r>
    </w:p>
    <w:p w:rsidR="00840D84" w:rsidRPr="003B526E" w:rsidRDefault="00840D84" w:rsidP="00840D84">
      <w:pPr>
        <w:pStyle w:val="NormalnyWeb"/>
        <w:spacing w:line="276" w:lineRule="auto"/>
      </w:pPr>
      <w:r>
        <w:t>4</w:t>
      </w:r>
      <w:r w:rsidRPr="003B526E">
        <w:t xml:space="preserve">. </w:t>
      </w:r>
      <w:r w:rsidR="006B6A2E">
        <w:t>Dostaw</w:t>
      </w:r>
      <w:r w:rsidRPr="003B526E">
        <w:t>ca odpowiada z tytułu rękojmi przez okres równy okresowi gwarancji określonemu w ust. 1 od dnia podpisania protokołu odbioru. Zamawiający ma prawo dochodzenia roszczeń z tytułu rękojmi za wady także po upływie okresu określonego w zdaniu poprzednim, jeżeli wada została zgłoszona w tym terminie. Uprawnienia z tytułu rękojmi są niezależne od uprawnień z tytułu gwarancji .</w:t>
      </w:r>
    </w:p>
    <w:p w:rsidR="00840D84" w:rsidRDefault="00B30655" w:rsidP="006B6A2E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 </w:t>
      </w:r>
    </w:p>
    <w:p w:rsidR="004065BF" w:rsidRPr="000B071B" w:rsidRDefault="00235496" w:rsidP="000B071B">
      <w:pPr>
        <w:spacing w:line="276" w:lineRule="auto"/>
        <w:jc w:val="center"/>
        <w:rPr>
          <w:sz w:val="24"/>
          <w:szCs w:val="24"/>
        </w:rPr>
      </w:pPr>
      <w:r w:rsidRPr="000B071B">
        <w:rPr>
          <w:sz w:val="24"/>
          <w:szCs w:val="24"/>
        </w:rPr>
        <w:t>§ 6</w:t>
      </w:r>
    </w:p>
    <w:p w:rsidR="004065BF" w:rsidRPr="000B071B" w:rsidRDefault="004065BF" w:rsidP="000B071B">
      <w:pPr>
        <w:spacing w:line="276" w:lineRule="auto"/>
        <w:jc w:val="center"/>
        <w:rPr>
          <w:b/>
          <w:sz w:val="24"/>
          <w:szCs w:val="24"/>
        </w:rPr>
      </w:pPr>
      <w:r w:rsidRPr="000B071B">
        <w:rPr>
          <w:b/>
          <w:sz w:val="24"/>
          <w:szCs w:val="24"/>
        </w:rPr>
        <w:t>Warunki i zakres zmiany umowy</w:t>
      </w:r>
    </w:p>
    <w:p w:rsidR="004065BF" w:rsidRPr="000B071B" w:rsidRDefault="004065BF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1.Wszelkie zmiany niniejszej umowy wymagają zgody obu stron wyrażonej w formie</w:t>
      </w:r>
    </w:p>
    <w:p w:rsidR="004065BF" w:rsidRPr="000B071B" w:rsidRDefault="004065BF" w:rsidP="000B071B">
      <w:pPr>
        <w:tabs>
          <w:tab w:val="num" w:pos="397"/>
        </w:tabs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    pisemnej pod rygorem nieważności.</w:t>
      </w:r>
    </w:p>
    <w:p w:rsidR="004065BF" w:rsidRPr="000B071B" w:rsidRDefault="004065BF" w:rsidP="000B071B">
      <w:pPr>
        <w:tabs>
          <w:tab w:val="num" w:pos="397"/>
        </w:tabs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2. Zmiany umowy są dopuszczalne bez ograniczeń w zakresie dozwolonym przez art.</w:t>
      </w:r>
    </w:p>
    <w:p w:rsidR="004065BF" w:rsidRPr="000B071B" w:rsidRDefault="004065BF" w:rsidP="000B071B">
      <w:pPr>
        <w:tabs>
          <w:tab w:val="num" w:pos="397"/>
        </w:tabs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    455 ustawy Prawo Zamówień Publicznych. </w:t>
      </w:r>
    </w:p>
    <w:p w:rsidR="004065BF" w:rsidRPr="000B071B" w:rsidRDefault="004065BF" w:rsidP="000B071B">
      <w:pPr>
        <w:tabs>
          <w:tab w:val="num" w:pos="397"/>
        </w:tabs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3. Zamawiający, przewiduje możliwość dokonania zmian w następującym zakresie:</w:t>
      </w:r>
    </w:p>
    <w:p w:rsidR="004065BF" w:rsidRPr="000B071B" w:rsidRDefault="004065BF" w:rsidP="000B071B">
      <w:pPr>
        <w:numPr>
          <w:ilvl w:val="0"/>
          <w:numId w:val="24"/>
        </w:num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obniżenia wynagrodzenia, o którym mowa w § 2 ust. 1;</w:t>
      </w:r>
    </w:p>
    <w:p w:rsidR="004065BF" w:rsidRPr="000B071B" w:rsidRDefault="004065BF" w:rsidP="000B071B">
      <w:pPr>
        <w:numPr>
          <w:ilvl w:val="0"/>
          <w:numId w:val="24"/>
        </w:num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obniżenia cen jednostkowych określonych w załączniku nr 1; </w:t>
      </w:r>
    </w:p>
    <w:p w:rsidR="00840D84" w:rsidRPr="00840D84" w:rsidRDefault="004065BF" w:rsidP="00840D84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B071B">
        <w:rPr>
          <w:bCs/>
          <w:iCs/>
          <w:sz w:val="24"/>
          <w:szCs w:val="24"/>
        </w:rPr>
        <w:t xml:space="preserve">w przypadku zmiany stawki podatku VAT na </w:t>
      </w:r>
      <w:r w:rsidR="00840D84">
        <w:rPr>
          <w:bCs/>
          <w:iCs/>
          <w:sz w:val="24"/>
          <w:szCs w:val="24"/>
        </w:rPr>
        <w:t>sprzęt będący</w:t>
      </w:r>
      <w:r w:rsidRPr="000B071B">
        <w:rPr>
          <w:bCs/>
          <w:iCs/>
          <w:sz w:val="24"/>
          <w:szCs w:val="24"/>
        </w:rPr>
        <w:t xml:space="preserve"> przedmiotem zamówienia, cena ulegnie zmianie z dniem wejścia w życie aktu prawnego określającego zmianę stawki VAT, z zastrzeżeniem, że zmianie ulegnie wówczas wyłącznie cena brutto, cena netto pozostanie bez zmian. Zmiana umowy w tym przypadku nastąpi automatycznie</w:t>
      </w:r>
      <w:r w:rsidR="00840D84">
        <w:rPr>
          <w:bCs/>
          <w:iCs/>
          <w:sz w:val="24"/>
          <w:szCs w:val="24"/>
        </w:rPr>
        <w:t>;</w:t>
      </w:r>
    </w:p>
    <w:p w:rsidR="00840D84" w:rsidRPr="00840D84" w:rsidRDefault="00840D84" w:rsidP="00840D84">
      <w:pPr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40D84">
        <w:rPr>
          <w:bCs/>
          <w:sz w:val="24"/>
          <w:szCs w:val="24"/>
        </w:rPr>
        <w:t xml:space="preserve">zmiany terminu realizacji przedmiotu umowy, o którym mowa w § 4 ust. 1 </w:t>
      </w:r>
      <w:r w:rsidRPr="00840D84">
        <w:rPr>
          <w:sz w:val="24"/>
          <w:szCs w:val="24"/>
        </w:rPr>
        <w:t>niniejszej umowy</w:t>
      </w:r>
      <w:r w:rsidRPr="00840D84">
        <w:rPr>
          <w:bCs/>
          <w:sz w:val="24"/>
          <w:szCs w:val="24"/>
        </w:rPr>
        <w:t>, w przypadku zaistnienia okoliczności, których nie można było prze</w:t>
      </w:r>
      <w:r>
        <w:rPr>
          <w:bCs/>
          <w:sz w:val="24"/>
          <w:szCs w:val="24"/>
        </w:rPr>
        <w:t xml:space="preserve">widzieć w chwili zawarcia </w:t>
      </w:r>
      <w:r w:rsidRPr="00844139">
        <w:rPr>
          <w:bCs/>
          <w:sz w:val="24"/>
          <w:szCs w:val="24"/>
        </w:rPr>
        <w:t>umowy</w:t>
      </w:r>
      <w:r w:rsidR="00844139" w:rsidRPr="00844139">
        <w:rPr>
          <w:bCs/>
          <w:sz w:val="24"/>
          <w:szCs w:val="24"/>
        </w:rPr>
        <w:t xml:space="preserve"> </w:t>
      </w:r>
      <w:r w:rsidR="00844139" w:rsidRPr="00844139">
        <w:rPr>
          <w:sz w:val="24"/>
          <w:szCs w:val="24"/>
        </w:rPr>
        <w:t>w szczególności w przypadku wystąpienia siły wyższej, opóźnień producenta, braku dostępności sprzętu na rynku lub innych okoliczności niezależnych od stron</w:t>
      </w:r>
      <w:r w:rsidR="00844139">
        <w:rPr>
          <w:sz w:val="24"/>
          <w:szCs w:val="24"/>
        </w:rPr>
        <w:t>.</w:t>
      </w:r>
    </w:p>
    <w:p w:rsidR="00235496" w:rsidRPr="000B071B" w:rsidRDefault="00235496" w:rsidP="006B6A2E">
      <w:pPr>
        <w:autoSpaceDE w:val="0"/>
        <w:autoSpaceDN w:val="0"/>
        <w:adjustRightInd w:val="0"/>
        <w:spacing w:line="276" w:lineRule="auto"/>
        <w:ind w:left="714"/>
        <w:jc w:val="both"/>
        <w:rPr>
          <w:sz w:val="24"/>
          <w:szCs w:val="24"/>
        </w:rPr>
      </w:pPr>
    </w:p>
    <w:p w:rsidR="00235496" w:rsidRPr="000B071B" w:rsidRDefault="00235496" w:rsidP="000B071B">
      <w:pPr>
        <w:spacing w:line="276" w:lineRule="auto"/>
        <w:ind w:left="705"/>
        <w:jc w:val="center"/>
        <w:rPr>
          <w:b/>
          <w:sz w:val="24"/>
          <w:szCs w:val="24"/>
        </w:rPr>
      </w:pPr>
      <w:r w:rsidRPr="000B071B">
        <w:rPr>
          <w:b/>
          <w:sz w:val="24"/>
          <w:szCs w:val="24"/>
        </w:rPr>
        <w:t xml:space="preserve">§ </w:t>
      </w:r>
      <w:r w:rsidR="00CB5657">
        <w:rPr>
          <w:b/>
          <w:sz w:val="24"/>
          <w:szCs w:val="24"/>
        </w:rPr>
        <w:t>7</w:t>
      </w:r>
    </w:p>
    <w:p w:rsidR="00235496" w:rsidRPr="000B071B" w:rsidRDefault="00235496" w:rsidP="000B071B">
      <w:pPr>
        <w:pStyle w:val="Nagwek1"/>
        <w:spacing w:line="276" w:lineRule="auto"/>
        <w:rPr>
          <w:szCs w:val="24"/>
        </w:rPr>
      </w:pPr>
      <w:r w:rsidRPr="000B071B">
        <w:rPr>
          <w:szCs w:val="24"/>
        </w:rPr>
        <w:t>Kary umowne</w:t>
      </w:r>
    </w:p>
    <w:p w:rsidR="00235496" w:rsidRPr="000B071B" w:rsidRDefault="00235496" w:rsidP="000B071B">
      <w:pPr>
        <w:numPr>
          <w:ilvl w:val="0"/>
          <w:numId w:val="2"/>
        </w:numPr>
        <w:tabs>
          <w:tab w:val="clear" w:pos="360"/>
        </w:tabs>
        <w:spacing w:line="276" w:lineRule="auto"/>
        <w:ind w:left="720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Dostawca zobowiązany jest do zapłaty kar umownych w wysokości</w:t>
      </w:r>
    </w:p>
    <w:p w:rsidR="00235496" w:rsidRPr="000B071B" w:rsidRDefault="00235496" w:rsidP="000B071B">
      <w:pPr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0,2% wartości brutto </w:t>
      </w:r>
      <w:r w:rsidR="00840D84">
        <w:rPr>
          <w:sz w:val="24"/>
          <w:szCs w:val="24"/>
        </w:rPr>
        <w:t>sprzętu nie</w:t>
      </w:r>
      <w:r w:rsidRPr="000B071B">
        <w:rPr>
          <w:sz w:val="24"/>
          <w:szCs w:val="24"/>
        </w:rPr>
        <w:t>dostarczonego w terminie, za każdy dzień zwłoki realizacji przedmiotu umowy jeżeli niezrealizowanie części umowy nastąpiło z winy Dostawcy.</w:t>
      </w:r>
    </w:p>
    <w:p w:rsidR="00235496" w:rsidRPr="000B071B" w:rsidRDefault="00840D84" w:rsidP="000B071B">
      <w:pPr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 </w:t>
      </w:r>
      <w:r w:rsidR="00235496" w:rsidRPr="000B071B">
        <w:rPr>
          <w:sz w:val="24"/>
          <w:szCs w:val="24"/>
        </w:rPr>
        <w:t>% wartości brutto niezrealizowanej części umowy w przypadku niewykonania umowy z winy Dostawcy.</w:t>
      </w:r>
    </w:p>
    <w:p w:rsidR="00235496" w:rsidRPr="000B071B" w:rsidRDefault="00235496" w:rsidP="000B071B">
      <w:pPr>
        <w:pStyle w:val="Lista"/>
        <w:widowControl/>
        <w:numPr>
          <w:ilvl w:val="0"/>
          <w:numId w:val="2"/>
        </w:numPr>
        <w:suppressAutoHyphens w:val="0"/>
        <w:spacing w:after="0" w:line="276" w:lineRule="auto"/>
        <w:jc w:val="both"/>
        <w:rPr>
          <w:rFonts w:cs="Times New Roman"/>
        </w:rPr>
      </w:pPr>
      <w:r w:rsidRPr="000B071B">
        <w:rPr>
          <w:rFonts w:cs="Times New Roman"/>
          <w:lang w:val="pl-PL"/>
        </w:rPr>
        <w:t xml:space="preserve">Łączna wartość kar umownych nałożonych na </w:t>
      </w:r>
      <w:r w:rsidRPr="000B071B">
        <w:rPr>
          <w:rFonts w:eastAsia="MS Mincho" w:cs="Times New Roman"/>
        </w:rPr>
        <w:t>Dostawc</w:t>
      </w:r>
      <w:r w:rsidRPr="000B071B">
        <w:rPr>
          <w:rFonts w:eastAsia="MS Mincho" w:cs="Times New Roman"/>
          <w:lang w:val="pl-PL"/>
        </w:rPr>
        <w:t>ę</w:t>
      </w:r>
      <w:r w:rsidRPr="000B071B">
        <w:rPr>
          <w:rFonts w:cs="Times New Roman"/>
          <w:lang w:val="pl-PL"/>
        </w:rPr>
        <w:t xml:space="preserve"> nie może przekroczyć 20% Wynagrodzenia brutto. </w:t>
      </w:r>
      <w:r w:rsidRPr="000B071B">
        <w:rPr>
          <w:rFonts w:cs="Times New Roman"/>
        </w:rPr>
        <w:t>Zamawiający ma prawo dochodzenia odszkodowania na zasadach ogólnych.</w:t>
      </w:r>
    </w:p>
    <w:p w:rsidR="00235496" w:rsidRPr="000B071B" w:rsidRDefault="00235496" w:rsidP="000B071B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Przed naliczeniem kary umownej Zamawiający wzywa </w:t>
      </w:r>
      <w:r w:rsidRPr="000B071B">
        <w:rPr>
          <w:rFonts w:eastAsia="MS Mincho"/>
          <w:sz w:val="24"/>
          <w:szCs w:val="24"/>
        </w:rPr>
        <w:t>Dostawcę</w:t>
      </w:r>
      <w:r w:rsidRPr="000B071B">
        <w:rPr>
          <w:sz w:val="24"/>
          <w:szCs w:val="24"/>
        </w:rPr>
        <w:t xml:space="preserve"> do szczegółowego podania przyczyn niewykonania lub nienależytego wykonania umowy. </w:t>
      </w:r>
      <w:r w:rsidRPr="000B071B">
        <w:rPr>
          <w:rFonts w:eastAsia="MS Mincho"/>
          <w:sz w:val="24"/>
          <w:szCs w:val="24"/>
        </w:rPr>
        <w:t>Dostawca</w:t>
      </w:r>
      <w:r w:rsidRPr="000B071B">
        <w:rPr>
          <w:sz w:val="24"/>
          <w:szCs w:val="24"/>
        </w:rPr>
        <w:t xml:space="preserve"> zobowiązany jest podać przyczyny niewykonania lub nienależytego wykonania umowy w terminie 3 dni roboczych od daty otrzymania wezwania.</w:t>
      </w:r>
    </w:p>
    <w:p w:rsidR="00235496" w:rsidRPr="000B071B" w:rsidRDefault="00235496" w:rsidP="000B071B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0B071B">
        <w:rPr>
          <w:rFonts w:eastAsia="MS Mincho"/>
          <w:sz w:val="24"/>
          <w:szCs w:val="24"/>
        </w:rPr>
        <w:t>Dostawca</w:t>
      </w:r>
      <w:r w:rsidRPr="000B071B">
        <w:rPr>
          <w:sz w:val="24"/>
          <w:szCs w:val="24"/>
        </w:rPr>
        <w:t xml:space="preserve"> jest zobowiązany do zapłaty kary umownej w terminie 10 dni od daty otrzymania informacji o jej naliczeniu. </w:t>
      </w:r>
    </w:p>
    <w:p w:rsidR="00235496" w:rsidRPr="000B071B" w:rsidRDefault="00235496" w:rsidP="000B071B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Naliczenie przez Zamawiającego, bądź zapłata przez </w:t>
      </w:r>
      <w:r w:rsidRPr="000B071B">
        <w:rPr>
          <w:rFonts w:eastAsia="MS Mincho"/>
          <w:sz w:val="24"/>
          <w:szCs w:val="24"/>
        </w:rPr>
        <w:t>Dostawcę</w:t>
      </w:r>
      <w:r w:rsidRPr="000B071B">
        <w:rPr>
          <w:sz w:val="24"/>
          <w:szCs w:val="24"/>
        </w:rPr>
        <w:t xml:space="preserve"> kary umownej nie zwalnia go ze zobowiązań wynikających z niniejszej umowy.</w:t>
      </w:r>
    </w:p>
    <w:p w:rsidR="00235496" w:rsidRPr="000B071B" w:rsidRDefault="00235496" w:rsidP="000B071B">
      <w:pPr>
        <w:pStyle w:val="Akapitzlist"/>
        <w:spacing w:line="276" w:lineRule="auto"/>
        <w:jc w:val="both"/>
        <w:rPr>
          <w:sz w:val="24"/>
          <w:szCs w:val="24"/>
        </w:rPr>
      </w:pPr>
    </w:p>
    <w:p w:rsidR="00235496" w:rsidRPr="000B071B" w:rsidRDefault="00235496" w:rsidP="000B071B">
      <w:pPr>
        <w:spacing w:line="276" w:lineRule="auto"/>
        <w:jc w:val="center"/>
        <w:rPr>
          <w:b/>
          <w:sz w:val="24"/>
          <w:szCs w:val="24"/>
        </w:rPr>
      </w:pPr>
      <w:r w:rsidRPr="000B071B">
        <w:rPr>
          <w:sz w:val="24"/>
          <w:szCs w:val="24"/>
        </w:rPr>
        <w:t xml:space="preserve"> </w:t>
      </w:r>
      <w:r w:rsidRPr="000B071B">
        <w:rPr>
          <w:b/>
          <w:sz w:val="24"/>
          <w:szCs w:val="24"/>
        </w:rPr>
        <w:t>Postanowienia końcowe</w:t>
      </w:r>
    </w:p>
    <w:p w:rsidR="00235496" w:rsidRPr="000B071B" w:rsidRDefault="00840D84" w:rsidP="006B6A2E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8</w:t>
      </w:r>
    </w:p>
    <w:p w:rsidR="00235496" w:rsidRPr="000B071B" w:rsidRDefault="00235496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 xml:space="preserve">1. </w:t>
      </w:r>
      <w:r w:rsidRPr="000B071B">
        <w:rPr>
          <w:rFonts w:eastAsia="MS Mincho"/>
          <w:sz w:val="24"/>
          <w:szCs w:val="24"/>
        </w:rPr>
        <w:t>Dostawca</w:t>
      </w:r>
      <w:r w:rsidRPr="000B071B">
        <w:rPr>
          <w:sz w:val="24"/>
          <w:szCs w:val="24"/>
        </w:rPr>
        <w:t xml:space="preserve"> nie może przenieść wierzytelności na osobę trzecią bez zgody podmiotu tworzącego wyrażonej w formie pisemnej pod rygorem nieważności  zgodnie z art. 54 ust. 5 i 6 Ustawy o działalności leczniczej.</w:t>
      </w:r>
    </w:p>
    <w:p w:rsidR="00235496" w:rsidRPr="000B071B" w:rsidRDefault="00235496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2. Wyklucza się stosowanie przez strony umowy konstrukcji prawnej, o której mowa w art. 518 Kodeksu Cywilnego ( w szczególności Dostawca nie może zawrzeć umowy poręczenia z podmiotem trzecim) oraz wszelkich innych konstrukcji prawnych skutkujących zmiana podmiotową po stronie wierzyciela.</w:t>
      </w:r>
    </w:p>
    <w:p w:rsidR="00235496" w:rsidRPr="000B071B" w:rsidRDefault="00235496" w:rsidP="000B071B">
      <w:pPr>
        <w:spacing w:line="276" w:lineRule="auto"/>
        <w:jc w:val="center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jc w:val="center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jc w:val="center"/>
        <w:rPr>
          <w:b/>
          <w:sz w:val="24"/>
          <w:szCs w:val="24"/>
        </w:rPr>
      </w:pPr>
    </w:p>
    <w:p w:rsidR="00235496" w:rsidRPr="000B071B" w:rsidRDefault="006B6A2E" w:rsidP="000B071B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9</w:t>
      </w:r>
    </w:p>
    <w:p w:rsidR="00235496" w:rsidRPr="000B071B" w:rsidRDefault="00235496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W sprawach nieuregulowanych niniejszą umową mają zastosowanie przepisy ustawy Prawo Zamówień Publicznych z dnia 11.09.2019 r. (Dz.U. z 202</w:t>
      </w:r>
      <w:r w:rsidR="00FB169A">
        <w:rPr>
          <w:sz w:val="24"/>
          <w:szCs w:val="24"/>
        </w:rPr>
        <w:t>4</w:t>
      </w:r>
      <w:r w:rsidRPr="000B071B">
        <w:rPr>
          <w:sz w:val="24"/>
          <w:szCs w:val="24"/>
        </w:rPr>
        <w:t xml:space="preserve"> r. poz.</w:t>
      </w:r>
      <w:r w:rsidR="00FB169A">
        <w:rPr>
          <w:sz w:val="24"/>
          <w:szCs w:val="24"/>
        </w:rPr>
        <w:t>1320</w:t>
      </w:r>
      <w:r w:rsidR="006B6A2E">
        <w:rPr>
          <w:sz w:val="24"/>
          <w:szCs w:val="24"/>
        </w:rPr>
        <w:t xml:space="preserve"> ze zm</w:t>
      </w:r>
      <w:r w:rsidRPr="000B071B">
        <w:rPr>
          <w:sz w:val="24"/>
          <w:szCs w:val="24"/>
        </w:rPr>
        <w:t>.), Kodeksu Cywilnego (Dz.U. z 2023 r. poz. 1610 ze zm.) oraz ustawy z 08.03.2013 r. o przeciwdziałaniu nadmiernym opóźnieniom w transakcjach handlowych (Dz.U. z 2023 r. poz. 1790 ze zm.).</w:t>
      </w:r>
    </w:p>
    <w:p w:rsidR="00235496" w:rsidRPr="000B071B" w:rsidRDefault="00235496" w:rsidP="000B071B">
      <w:pPr>
        <w:pStyle w:val="Tekstpodstawowy"/>
        <w:spacing w:line="276" w:lineRule="auto"/>
        <w:rPr>
          <w:color w:val="auto"/>
          <w:szCs w:val="24"/>
        </w:rPr>
      </w:pPr>
    </w:p>
    <w:p w:rsidR="00235496" w:rsidRPr="000B071B" w:rsidRDefault="00235496" w:rsidP="000B071B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0B071B">
        <w:rPr>
          <w:rFonts w:eastAsiaTheme="minorHAnsi"/>
          <w:b/>
          <w:sz w:val="24"/>
          <w:szCs w:val="24"/>
          <w:lang w:eastAsia="en-US"/>
        </w:rPr>
        <w:t>§ 1</w:t>
      </w:r>
      <w:r w:rsidR="006B6A2E">
        <w:rPr>
          <w:rFonts w:eastAsiaTheme="minorHAnsi"/>
          <w:b/>
          <w:sz w:val="24"/>
          <w:szCs w:val="24"/>
          <w:lang w:eastAsia="en-US"/>
        </w:rPr>
        <w:t>0</w:t>
      </w:r>
    </w:p>
    <w:p w:rsidR="00235496" w:rsidRPr="000B071B" w:rsidRDefault="00235496" w:rsidP="000B071B">
      <w:pPr>
        <w:spacing w:line="276" w:lineRule="auto"/>
        <w:jc w:val="both"/>
        <w:rPr>
          <w:rFonts w:eastAsiaTheme="minorHAnsi"/>
          <w:sz w:val="24"/>
          <w:szCs w:val="24"/>
        </w:rPr>
      </w:pPr>
      <w:r w:rsidRPr="000B071B">
        <w:rPr>
          <w:rFonts w:eastAsiaTheme="minorHAnsi"/>
          <w:sz w:val="24"/>
          <w:szCs w:val="24"/>
        </w:rPr>
        <w:t>1. Żadna ze Stron umowy nie będzie odpowiedzialna za niewykonanie lub nienależyte wykonanie zobowiązań wynikających z Umowy, spowodowane przez okoliczności traktowane jako Siła Wyższa.</w:t>
      </w:r>
    </w:p>
    <w:p w:rsidR="00235496" w:rsidRPr="000B071B" w:rsidRDefault="00235496" w:rsidP="000B071B">
      <w:pPr>
        <w:spacing w:line="276" w:lineRule="auto"/>
        <w:jc w:val="both"/>
        <w:rPr>
          <w:rFonts w:eastAsiaTheme="minorHAnsi"/>
          <w:sz w:val="24"/>
          <w:szCs w:val="24"/>
        </w:rPr>
      </w:pPr>
      <w:r w:rsidRPr="000B071B">
        <w:rPr>
          <w:rFonts w:eastAsiaTheme="minorHAnsi"/>
          <w:sz w:val="24"/>
          <w:szCs w:val="24"/>
        </w:rPr>
        <w:t>2. Dla celów umowy, Siła Wyższa oznacza zdarzenia pozostające poza kontrolą każdej ze Stron, których Strony nie mogły przewidzieć, ani zapobiec i które zakłócają lub uniemożliwiają realizację Umowy, w szczególności takie jak stan wyjątkowy, wojna, klęska żywiołowa, epidemia, pandemia, blokada komunikacyjna o charakterze ponadregionalnym, strajk, zamieszki społeczne, katastrofa ekologiczna.</w:t>
      </w:r>
    </w:p>
    <w:p w:rsidR="00235496" w:rsidRPr="000B071B" w:rsidRDefault="00235496" w:rsidP="000B071B">
      <w:pPr>
        <w:spacing w:line="276" w:lineRule="auto"/>
        <w:jc w:val="both"/>
        <w:rPr>
          <w:rFonts w:eastAsiaTheme="minorHAnsi"/>
          <w:sz w:val="24"/>
          <w:szCs w:val="24"/>
        </w:rPr>
      </w:pPr>
      <w:r w:rsidRPr="000B071B">
        <w:rPr>
          <w:rFonts w:eastAsiaTheme="minorHAnsi"/>
          <w:sz w:val="24"/>
          <w:szCs w:val="24"/>
        </w:rPr>
        <w:t>3. W przypadku zaistnienia Siły Wyższej Strona, której taka okoliczność uniemożliwia lub utrudnia prawidłowe wywiązanie się z jej zobowiązań niezwłocznie nie później jednak niż w ciągu 5 dni, powiadomi drugą Stronę o takich okolicznościach i ich przyczynie.</w:t>
      </w:r>
    </w:p>
    <w:p w:rsidR="00235496" w:rsidRPr="000B071B" w:rsidRDefault="00235496" w:rsidP="000B071B">
      <w:pPr>
        <w:spacing w:line="276" w:lineRule="auto"/>
        <w:jc w:val="both"/>
        <w:rPr>
          <w:rFonts w:eastAsiaTheme="minorHAnsi"/>
          <w:sz w:val="24"/>
          <w:szCs w:val="24"/>
        </w:rPr>
      </w:pPr>
      <w:r w:rsidRPr="000B071B">
        <w:rPr>
          <w:rFonts w:eastAsiaTheme="minorHAnsi"/>
          <w:sz w:val="24"/>
          <w:szCs w:val="24"/>
        </w:rPr>
        <w:t>4. W przypadku wystąpienia Siły Wyższej, decyzje co do dalszego przebiegu realizacji Przedmiotu Umowy podejmują upoważnieni przedstawiciele Stron.</w:t>
      </w:r>
    </w:p>
    <w:p w:rsidR="00235496" w:rsidRPr="000B071B" w:rsidRDefault="00235496" w:rsidP="000B071B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B071B">
        <w:rPr>
          <w:rFonts w:eastAsiaTheme="minorHAnsi"/>
          <w:sz w:val="24"/>
          <w:szCs w:val="24"/>
        </w:rPr>
        <w:t xml:space="preserve">5. W przypadku, gdy Siła Wyższa stwarza konieczność rozwiązania umowy </w:t>
      </w:r>
      <w:r w:rsidRPr="000B071B">
        <w:rPr>
          <w:rFonts w:eastAsiaTheme="minorHAnsi"/>
          <w:sz w:val="24"/>
          <w:szCs w:val="24"/>
          <w:lang w:eastAsia="en-US"/>
        </w:rPr>
        <w:t>decyzja taka może być podjęta wyłącznie przy jednoczesnej zgodzie obu Stron.</w:t>
      </w:r>
    </w:p>
    <w:p w:rsidR="00840D84" w:rsidRDefault="00840D84" w:rsidP="000B071B">
      <w:pPr>
        <w:pStyle w:val="Tekstpodstawowy"/>
        <w:spacing w:line="276" w:lineRule="auto"/>
        <w:jc w:val="center"/>
        <w:rPr>
          <w:b/>
          <w:color w:val="auto"/>
          <w:szCs w:val="24"/>
        </w:rPr>
      </w:pPr>
    </w:p>
    <w:p w:rsidR="00235496" w:rsidRPr="000B071B" w:rsidRDefault="00840D84" w:rsidP="000B071B">
      <w:pPr>
        <w:pStyle w:val="Tekstpodstawowy"/>
        <w:spacing w:line="276" w:lineRule="auto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t>§ 1</w:t>
      </w:r>
      <w:r w:rsidR="006B6A2E">
        <w:rPr>
          <w:b/>
          <w:color w:val="auto"/>
          <w:szCs w:val="24"/>
        </w:rPr>
        <w:t>1</w:t>
      </w:r>
    </w:p>
    <w:p w:rsidR="00235496" w:rsidRPr="000B071B" w:rsidRDefault="00235496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Wszelkie spory pomiędzy stronami mogące wyniknąć z realizacji niniejszej umowy rozstrzygane będą przez Sąd właściwy miejscowo dla siedziby Zamawiającego.</w:t>
      </w:r>
    </w:p>
    <w:p w:rsidR="00235496" w:rsidRPr="000B071B" w:rsidRDefault="00235496" w:rsidP="000B071B">
      <w:pPr>
        <w:pStyle w:val="Tekstpodstawowy"/>
        <w:spacing w:line="276" w:lineRule="auto"/>
        <w:jc w:val="both"/>
        <w:rPr>
          <w:b/>
          <w:color w:val="auto"/>
          <w:szCs w:val="24"/>
        </w:rPr>
      </w:pPr>
    </w:p>
    <w:p w:rsidR="00235496" w:rsidRPr="000B071B" w:rsidRDefault="00235496" w:rsidP="000B071B">
      <w:pPr>
        <w:pStyle w:val="Tekstpodstawowy"/>
        <w:spacing w:line="276" w:lineRule="auto"/>
        <w:jc w:val="center"/>
        <w:rPr>
          <w:b/>
          <w:color w:val="auto"/>
          <w:szCs w:val="24"/>
        </w:rPr>
      </w:pPr>
      <w:r w:rsidRPr="000B071B">
        <w:rPr>
          <w:b/>
          <w:color w:val="auto"/>
          <w:szCs w:val="24"/>
        </w:rPr>
        <w:t>§ 1</w:t>
      </w:r>
      <w:r w:rsidR="006B6A2E">
        <w:rPr>
          <w:b/>
          <w:color w:val="auto"/>
          <w:szCs w:val="24"/>
        </w:rPr>
        <w:t>2</w:t>
      </w:r>
    </w:p>
    <w:p w:rsidR="00235496" w:rsidRPr="000B071B" w:rsidRDefault="00235496" w:rsidP="000B071B">
      <w:pPr>
        <w:pStyle w:val="Tekstpodstawowy"/>
        <w:spacing w:line="276" w:lineRule="auto"/>
        <w:jc w:val="both"/>
        <w:rPr>
          <w:color w:val="FF0000"/>
          <w:szCs w:val="24"/>
        </w:rPr>
      </w:pPr>
      <w:r w:rsidRPr="000B071B">
        <w:rPr>
          <w:color w:val="auto"/>
          <w:szCs w:val="24"/>
        </w:rPr>
        <w:t>Umowa została sporządzona w dwóch jednobrzmiących egzemplarzach, po jednej dla każdej ze Stron.</w:t>
      </w:r>
    </w:p>
    <w:p w:rsidR="00235496" w:rsidRPr="000B071B" w:rsidRDefault="00235496" w:rsidP="000B071B">
      <w:pPr>
        <w:pStyle w:val="Tekstpodstawowy"/>
        <w:spacing w:line="276" w:lineRule="auto"/>
        <w:rPr>
          <w:szCs w:val="24"/>
        </w:rPr>
      </w:pPr>
    </w:p>
    <w:p w:rsidR="00235496" w:rsidRPr="000B071B" w:rsidRDefault="00235496" w:rsidP="000B071B">
      <w:pPr>
        <w:spacing w:line="276" w:lineRule="auto"/>
        <w:rPr>
          <w:sz w:val="24"/>
          <w:szCs w:val="24"/>
        </w:rPr>
      </w:pPr>
      <w:r w:rsidRPr="000B071B">
        <w:rPr>
          <w:sz w:val="24"/>
          <w:szCs w:val="24"/>
        </w:rPr>
        <w:t>Załączniki do umowy:</w:t>
      </w:r>
    </w:p>
    <w:p w:rsidR="00235496" w:rsidRDefault="00235496" w:rsidP="000B071B">
      <w:pPr>
        <w:spacing w:line="276" w:lineRule="auto"/>
        <w:jc w:val="both"/>
        <w:rPr>
          <w:sz w:val="24"/>
          <w:szCs w:val="24"/>
        </w:rPr>
      </w:pPr>
      <w:r w:rsidRPr="000B071B">
        <w:rPr>
          <w:sz w:val="24"/>
          <w:szCs w:val="24"/>
        </w:rPr>
        <w:t>Formularz asortymentowo-cenowy – załącznik nr 1</w:t>
      </w:r>
    </w:p>
    <w:p w:rsidR="00047C1D" w:rsidRPr="000B071B" w:rsidRDefault="00047C1D" w:rsidP="000B071B">
      <w:pPr>
        <w:spacing w:line="276" w:lineRule="auto"/>
        <w:jc w:val="both"/>
        <w:rPr>
          <w:sz w:val="24"/>
          <w:szCs w:val="24"/>
        </w:rPr>
      </w:pPr>
    </w:p>
    <w:p w:rsidR="00235496" w:rsidRDefault="00235496" w:rsidP="00047C1D">
      <w:pPr>
        <w:spacing w:line="276" w:lineRule="auto"/>
        <w:jc w:val="both"/>
        <w:rPr>
          <w:b/>
          <w:sz w:val="24"/>
          <w:szCs w:val="24"/>
        </w:rPr>
      </w:pPr>
      <w:r w:rsidRPr="000B071B">
        <w:rPr>
          <w:b/>
          <w:sz w:val="24"/>
          <w:szCs w:val="24"/>
        </w:rPr>
        <w:tab/>
        <w:t xml:space="preserve">Dostawca </w:t>
      </w:r>
      <w:r w:rsidRPr="000B071B">
        <w:rPr>
          <w:b/>
          <w:sz w:val="24"/>
          <w:szCs w:val="24"/>
        </w:rPr>
        <w:tab/>
      </w:r>
      <w:r w:rsidRPr="000B071B">
        <w:rPr>
          <w:b/>
          <w:sz w:val="24"/>
          <w:szCs w:val="24"/>
        </w:rPr>
        <w:tab/>
      </w:r>
      <w:r w:rsidRPr="000B071B">
        <w:rPr>
          <w:b/>
          <w:sz w:val="24"/>
          <w:szCs w:val="24"/>
        </w:rPr>
        <w:tab/>
      </w:r>
      <w:r w:rsidRPr="000B071B">
        <w:rPr>
          <w:b/>
          <w:sz w:val="24"/>
          <w:szCs w:val="24"/>
        </w:rPr>
        <w:tab/>
        <w:t xml:space="preserve">                                                     Zamawiający</w:t>
      </w: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47C1D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C94C4E" w:rsidRDefault="00C94C4E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844139" w:rsidRPr="00844139" w:rsidRDefault="00844139" w:rsidP="00844139">
      <w:pPr>
        <w:spacing w:line="276" w:lineRule="auto"/>
        <w:jc w:val="center"/>
        <w:rPr>
          <w:b/>
          <w:bCs/>
          <w:sz w:val="24"/>
          <w:szCs w:val="24"/>
        </w:rPr>
      </w:pPr>
      <w:r w:rsidRPr="00844139">
        <w:rPr>
          <w:b/>
          <w:sz w:val="24"/>
          <w:szCs w:val="24"/>
        </w:rPr>
        <w:t xml:space="preserve">PROJEKT </w:t>
      </w:r>
      <w:r w:rsidRPr="00844139">
        <w:rPr>
          <w:b/>
          <w:bCs/>
          <w:sz w:val="24"/>
          <w:szCs w:val="24"/>
        </w:rPr>
        <w:t>UMOWY</w:t>
      </w:r>
      <w:r w:rsidR="00047C1D" w:rsidRPr="00844139">
        <w:rPr>
          <w:b/>
          <w:bCs/>
          <w:sz w:val="24"/>
          <w:szCs w:val="24"/>
        </w:rPr>
        <w:t xml:space="preserve"> </w:t>
      </w:r>
    </w:p>
    <w:p w:rsidR="00047C1D" w:rsidRDefault="00047C1D" w:rsidP="00844139">
      <w:pPr>
        <w:spacing w:line="276" w:lineRule="auto"/>
        <w:jc w:val="center"/>
        <w:rPr>
          <w:b/>
          <w:bCs/>
          <w:sz w:val="24"/>
          <w:szCs w:val="24"/>
        </w:rPr>
      </w:pPr>
      <w:r w:rsidRPr="00B631DE">
        <w:rPr>
          <w:b/>
          <w:bCs/>
          <w:sz w:val="24"/>
          <w:szCs w:val="24"/>
        </w:rPr>
        <w:t>POWIERZENIA PRZETWARZANIA DANYCH OSOBOWYCH</w:t>
      </w:r>
      <w:r>
        <w:rPr>
          <w:b/>
          <w:bCs/>
          <w:sz w:val="24"/>
          <w:szCs w:val="24"/>
        </w:rPr>
        <w:t xml:space="preserve"> </w:t>
      </w:r>
    </w:p>
    <w:p w:rsidR="00047C1D" w:rsidRDefault="00047C1D" w:rsidP="00047C1D">
      <w:pPr>
        <w:jc w:val="center"/>
        <w:rPr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NR ……</w:t>
      </w:r>
      <w:r w:rsidRPr="00B631DE">
        <w:rPr>
          <w:i/>
          <w:iCs/>
          <w:sz w:val="24"/>
          <w:szCs w:val="24"/>
        </w:rPr>
        <w:t>(zwana dalej „</w:t>
      </w:r>
      <w:r w:rsidRPr="00B631DE">
        <w:rPr>
          <w:b/>
          <w:bCs/>
          <w:i/>
          <w:iCs/>
          <w:sz w:val="24"/>
          <w:szCs w:val="24"/>
        </w:rPr>
        <w:t>Umową</w:t>
      </w:r>
      <w:r w:rsidRPr="00B631DE">
        <w:rPr>
          <w:i/>
          <w:iCs/>
          <w:sz w:val="24"/>
          <w:szCs w:val="24"/>
        </w:rPr>
        <w:t>”)</w:t>
      </w:r>
    </w:p>
    <w:p w:rsidR="00047C1D" w:rsidRPr="00B631DE" w:rsidRDefault="00047C1D" w:rsidP="00047C1D">
      <w:pPr>
        <w:jc w:val="center"/>
        <w:rPr>
          <w:sz w:val="24"/>
          <w:szCs w:val="24"/>
        </w:rPr>
      </w:pPr>
    </w:p>
    <w:p w:rsidR="00047C1D" w:rsidRPr="00B631DE" w:rsidRDefault="00047C1D" w:rsidP="00047C1D">
      <w:pPr>
        <w:rPr>
          <w:sz w:val="24"/>
          <w:szCs w:val="24"/>
        </w:rPr>
      </w:pPr>
      <w:r>
        <w:rPr>
          <w:sz w:val="24"/>
          <w:szCs w:val="24"/>
        </w:rPr>
        <w:t xml:space="preserve">zawarta w dniu ……………. </w:t>
      </w:r>
      <w:r w:rsidRPr="00B631DE">
        <w:rPr>
          <w:sz w:val="24"/>
          <w:szCs w:val="24"/>
        </w:rPr>
        <w:t>roku w Suchej Beskidzkiej pomiędzy:</w:t>
      </w:r>
    </w:p>
    <w:p w:rsidR="00047C1D" w:rsidRPr="00CD1701" w:rsidRDefault="00047C1D" w:rsidP="00047C1D">
      <w:pPr>
        <w:spacing w:line="276" w:lineRule="auto"/>
        <w:jc w:val="both"/>
        <w:rPr>
          <w:sz w:val="24"/>
          <w:szCs w:val="24"/>
        </w:rPr>
      </w:pPr>
    </w:p>
    <w:p w:rsidR="00047C1D" w:rsidRPr="00CD1701" w:rsidRDefault="00047C1D" w:rsidP="00047C1D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CD1701">
        <w:rPr>
          <w:b/>
          <w:bCs/>
          <w:sz w:val="24"/>
          <w:szCs w:val="24"/>
        </w:rPr>
        <w:t xml:space="preserve">Zespołem Opieki Zdrowotnej w Suchej Beskidzkiej </w:t>
      </w:r>
      <w:r w:rsidRPr="00CD1701">
        <w:rPr>
          <w:sz w:val="24"/>
          <w:szCs w:val="24"/>
        </w:rPr>
        <w:t xml:space="preserve">z siedzibą w Suchej Beskidzkiej, przy ul. Szpitalnej 22, 34-200 Sucha Beskidzka, wpisanym do rejestru stowarzyszeń, innych organizacji społecznych i zawodowych, fundacji oraz samodzielnych publicznych zakładów opieki zdrowotnej KRS prowadzonego przez Sąd Rejonowy dla Krakowa –Śródmieścia w Krakowie, XII Wydział Gospodarczy pod numerem KRS: 0000079161, posiadający numer NIP: 5521274352, numer REGON: 000304415, </w:t>
      </w:r>
    </w:p>
    <w:p w:rsidR="00047C1D" w:rsidRPr="00CD1701" w:rsidRDefault="00047C1D" w:rsidP="00047C1D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CD1701">
        <w:rPr>
          <w:sz w:val="24"/>
          <w:szCs w:val="24"/>
        </w:rPr>
        <w:t xml:space="preserve">w imieniu którego działa </w:t>
      </w:r>
      <w:r w:rsidR="00844139">
        <w:rPr>
          <w:sz w:val="24"/>
          <w:szCs w:val="24"/>
        </w:rPr>
        <w:t>lek. Marek Haber -</w:t>
      </w:r>
      <w:r w:rsidRPr="00CD1701">
        <w:rPr>
          <w:sz w:val="24"/>
          <w:szCs w:val="24"/>
        </w:rPr>
        <w:t xml:space="preserve"> Dyrektor Zespołu</w:t>
      </w:r>
    </w:p>
    <w:p w:rsidR="00047C1D" w:rsidRPr="00CD1701" w:rsidRDefault="00047C1D" w:rsidP="00047C1D">
      <w:pPr>
        <w:spacing w:line="276" w:lineRule="auto"/>
        <w:jc w:val="both"/>
        <w:rPr>
          <w:sz w:val="24"/>
          <w:szCs w:val="24"/>
        </w:rPr>
      </w:pPr>
      <w:r w:rsidRPr="00CD1701">
        <w:rPr>
          <w:color w:val="000000"/>
          <w:sz w:val="24"/>
          <w:szCs w:val="24"/>
        </w:rPr>
        <w:t>zwanym dalej „</w:t>
      </w:r>
      <w:r w:rsidRPr="00CD1701">
        <w:rPr>
          <w:b/>
          <w:bCs/>
          <w:color w:val="000000"/>
          <w:sz w:val="24"/>
          <w:szCs w:val="24"/>
        </w:rPr>
        <w:t>Administratorem</w:t>
      </w:r>
      <w:r w:rsidRPr="00CD1701">
        <w:rPr>
          <w:color w:val="000000"/>
          <w:sz w:val="24"/>
          <w:szCs w:val="24"/>
        </w:rPr>
        <w:t>”,</w:t>
      </w:r>
    </w:p>
    <w:p w:rsidR="00047C1D" w:rsidRPr="00CD1701" w:rsidRDefault="00047C1D" w:rsidP="00047C1D">
      <w:pPr>
        <w:spacing w:line="276" w:lineRule="auto"/>
        <w:jc w:val="both"/>
        <w:rPr>
          <w:sz w:val="24"/>
          <w:szCs w:val="24"/>
        </w:rPr>
      </w:pPr>
      <w:r w:rsidRPr="00CD1701">
        <w:rPr>
          <w:color w:val="000000"/>
          <w:sz w:val="24"/>
          <w:szCs w:val="24"/>
        </w:rPr>
        <w:t>a</w:t>
      </w:r>
    </w:p>
    <w:p w:rsidR="00047C1D" w:rsidRPr="00CD1701" w:rsidRDefault="00047C1D" w:rsidP="00047C1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</w:p>
    <w:p w:rsidR="00047C1D" w:rsidRPr="00CD1701" w:rsidRDefault="00047C1D" w:rsidP="00047C1D">
      <w:pPr>
        <w:spacing w:line="276" w:lineRule="auto"/>
        <w:jc w:val="both"/>
        <w:rPr>
          <w:sz w:val="24"/>
          <w:szCs w:val="24"/>
        </w:rPr>
      </w:pPr>
      <w:r w:rsidRPr="00CD1701">
        <w:rPr>
          <w:color w:val="000000"/>
          <w:sz w:val="24"/>
          <w:szCs w:val="24"/>
        </w:rPr>
        <w:t xml:space="preserve">zwany dalej </w:t>
      </w:r>
      <w:r w:rsidRPr="00CD1701">
        <w:rPr>
          <w:b/>
          <w:bCs/>
          <w:color w:val="000000"/>
          <w:sz w:val="24"/>
          <w:szCs w:val="24"/>
        </w:rPr>
        <w:t>„Podmiotem przetwarzającym”,</w:t>
      </w:r>
    </w:p>
    <w:p w:rsidR="00047C1D" w:rsidRPr="00B631DE" w:rsidRDefault="00047C1D" w:rsidP="00047C1D">
      <w:pPr>
        <w:rPr>
          <w:sz w:val="24"/>
          <w:szCs w:val="24"/>
        </w:rPr>
      </w:pPr>
    </w:p>
    <w:p w:rsidR="00047C1D" w:rsidRPr="00B631DE" w:rsidRDefault="00047C1D" w:rsidP="00047C1D">
      <w:pPr>
        <w:rPr>
          <w:sz w:val="24"/>
          <w:szCs w:val="24"/>
        </w:rPr>
      </w:pPr>
      <w:r w:rsidRPr="00B631DE">
        <w:rPr>
          <w:sz w:val="24"/>
          <w:szCs w:val="24"/>
        </w:rPr>
        <w:t>o następującej treści:</w:t>
      </w:r>
    </w:p>
    <w:p w:rsidR="00047C1D" w:rsidRPr="00B631DE" w:rsidRDefault="00047C1D" w:rsidP="00047C1D">
      <w:pPr>
        <w:spacing w:line="276" w:lineRule="auto"/>
        <w:jc w:val="center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§ 1</w:t>
      </w:r>
    </w:p>
    <w:p w:rsidR="00047C1D" w:rsidRPr="00047C1D" w:rsidRDefault="00047C1D" w:rsidP="00047C1D">
      <w:pPr>
        <w:numPr>
          <w:ilvl w:val="0"/>
          <w:numId w:val="26"/>
        </w:numPr>
        <w:spacing w:before="100" w:beforeAutospacing="1" w:line="276" w:lineRule="auto"/>
        <w:jc w:val="both"/>
        <w:rPr>
          <w:sz w:val="24"/>
          <w:szCs w:val="24"/>
        </w:rPr>
      </w:pPr>
      <w:r w:rsidRPr="00191E23">
        <w:rPr>
          <w:bCs/>
          <w:sz w:val="24"/>
          <w:szCs w:val="24"/>
        </w:rPr>
        <w:t>Strony</w:t>
      </w:r>
      <w:r w:rsidRPr="00191E23">
        <w:rPr>
          <w:sz w:val="24"/>
          <w:szCs w:val="24"/>
        </w:rPr>
        <w:t xml:space="preserve"> łączy umowa nr …… zawarta w dniu …….. r. której przedmiotem jest </w:t>
      </w:r>
      <w:r>
        <w:rPr>
          <w:sz w:val="24"/>
          <w:szCs w:val="24"/>
        </w:rPr>
        <w:t>d</w:t>
      </w:r>
      <w:r w:rsidRPr="00047C1D">
        <w:rPr>
          <w:sz w:val="24"/>
          <w:szCs w:val="24"/>
        </w:rPr>
        <w:t>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  .</w:t>
      </w:r>
    </w:p>
    <w:p w:rsidR="00047C1D" w:rsidRPr="00191E23" w:rsidRDefault="00047C1D" w:rsidP="00047C1D">
      <w:pPr>
        <w:numPr>
          <w:ilvl w:val="0"/>
          <w:numId w:val="26"/>
        </w:numPr>
        <w:spacing w:before="100" w:beforeAutospacing="1" w:line="276" w:lineRule="auto"/>
        <w:jc w:val="both"/>
        <w:rPr>
          <w:sz w:val="24"/>
          <w:szCs w:val="24"/>
        </w:rPr>
      </w:pPr>
      <w:r w:rsidRPr="00191E23">
        <w:rPr>
          <w:b/>
          <w:bCs/>
          <w:sz w:val="24"/>
          <w:szCs w:val="24"/>
        </w:rPr>
        <w:t>Administrator</w:t>
      </w:r>
      <w:r w:rsidRPr="00191E23">
        <w:rPr>
          <w:sz w:val="24"/>
          <w:szCs w:val="24"/>
        </w:rPr>
        <w:t xml:space="preserve"> danych oświadcza, że powierzane dane osobowe zgromadził zgodnie </w:t>
      </w:r>
      <w:r w:rsidRPr="00191E23">
        <w:rPr>
          <w:sz w:val="24"/>
          <w:szCs w:val="24"/>
        </w:rPr>
        <w:br/>
        <w:t>z obowiązującymi przepisami prawa i jest uprawniony do ich powierzania.</w:t>
      </w:r>
    </w:p>
    <w:p w:rsidR="00047C1D" w:rsidRPr="00B631DE" w:rsidRDefault="00047C1D" w:rsidP="00047C1D">
      <w:pPr>
        <w:numPr>
          <w:ilvl w:val="0"/>
          <w:numId w:val="26"/>
        </w:numPr>
        <w:spacing w:before="100" w:beforeAutospacing="1" w:line="276" w:lineRule="auto"/>
        <w:jc w:val="both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 przetwarzający</w:t>
      </w:r>
      <w:r w:rsidRPr="00B631DE">
        <w:rPr>
          <w:sz w:val="24"/>
          <w:szCs w:val="24"/>
        </w:rPr>
        <w:t xml:space="preserve"> oświadcza, że dysponuje środkami umożliwiającymi prawidłowe przetwarzanie danych osobowych powierzonych przez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>, w zakresie i celu określonym umową.</w:t>
      </w:r>
    </w:p>
    <w:p w:rsidR="00047C1D" w:rsidRPr="00B631DE" w:rsidRDefault="00047C1D" w:rsidP="00047C1D">
      <w:pPr>
        <w:spacing w:before="100" w:beforeAutospacing="1" w:line="276" w:lineRule="auto"/>
        <w:jc w:val="center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§ 2</w:t>
      </w:r>
    </w:p>
    <w:p w:rsidR="00047C1D" w:rsidRPr="00B631DE" w:rsidRDefault="00047C1D" w:rsidP="00047C1D">
      <w:pPr>
        <w:numPr>
          <w:ilvl w:val="0"/>
          <w:numId w:val="27"/>
        </w:numPr>
        <w:spacing w:before="100" w:beforeAutospacing="1" w:line="276" w:lineRule="auto"/>
        <w:jc w:val="both"/>
        <w:rPr>
          <w:sz w:val="24"/>
          <w:szCs w:val="24"/>
        </w:rPr>
      </w:pPr>
      <w:r w:rsidRPr="00B631DE">
        <w:rPr>
          <w:sz w:val="24"/>
          <w:szCs w:val="24"/>
        </w:rPr>
        <w:t xml:space="preserve">Na podstawie art. 28 ust. 3 Rozporządzenia Parlamentu Europejskiego i Rady (UE) 2016/679 z dnia 27 kwietnia 2016 r. w sprawie ochrony osób fizycznych w związku </w:t>
      </w:r>
      <w:r w:rsidRPr="00B631DE">
        <w:rPr>
          <w:sz w:val="24"/>
          <w:szCs w:val="24"/>
        </w:rPr>
        <w:br/>
        <w:t xml:space="preserve">z przetwarzaniem danych osobowych i w sprawie swobodnego przepływu takich danych oraz uchylenia dyrektywy 95/46/WE (ogólne rozporządzenie o ochronie danych) (zwanego dalej „RODO”) </w:t>
      </w:r>
      <w:r w:rsidRPr="00B631DE">
        <w:rPr>
          <w:b/>
          <w:bCs/>
          <w:sz w:val="24"/>
          <w:szCs w:val="24"/>
        </w:rPr>
        <w:t>Administrator</w:t>
      </w:r>
      <w:r w:rsidRPr="00B631DE">
        <w:rPr>
          <w:sz w:val="24"/>
          <w:szCs w:val="24"/>
        </w:rPr>
        <w:t xml:space="preserve"> danych powierza </w:t>
      </w:r>
      <w:r w:rsidRPr="00B631DE">
        <w:rPr>
          <w:b/>
          <w:bCs/>
          <w:sz w:val="24"/>
          <w:szCs w:val="24"/>
        </w:rPr>
        <w:t>Podmiotowi przetwarzającemu</w:t>
      </w:r>
      <w:r w:rsidRPr="00B631DE">
        <w:rPr>
          <w:sz w:val="24"/>
          <w:szCs w:val="24"/>
        </w:rPr>
        <w:t xml:space="preserve"> przetwarzanie danych osobowych wyłącznie w celu realizacji przedmiotu umowy </w:t>
      </w:r>
      <w:r>
        <w:rPr>
          <w:sz w:val="24"/>
          <w:szCs w:val="24"/>
        </w:rPr>
        <w:t>nr ……..z</w:t>
      </w:r>
      <w:r w:rsidRPr="00B631DE">
        <w:rPr>
          <w:sz w:val="24"/>
          <w:szCs w:val="24"/>
        </w:rPr>
        <w:t xml:space="preserve"> dnia </w:t>
      </w:r>
      <w:r>
        <w:rPr>
          <w:sz w:val="24"/>
          <w:szCs w:val="24"/>
        </w:rPr>
        <w:t>…….. r</w:t>
      </w:r>
      <w:r w:rsidRPr="00B631DE">
        <w:rPr>
          <w:sz w:val="24"/>
          <w:szCs w:val="24"/>
        </w:rPr>
        <w:t>. (zwanej dalej umową podstawową).</w:t>
      </w:r>
    </w:p>
    <w:p w:rsidR="00047C1D" w:rsidRPr="00191E23" w:rsidRDefault="00047C1D" w:rsidP="00047C1D">
      <w:pPr>
        <w:numPr>
          <w:ilvl w:val="0"/>
          <w:numId w:val="27"/>
        </w:numPr>
        <w:spacing w:before="100" w:beforeAutospacing="1" w:line="276" w:lineRule="auto"/>
        <w:ind w:left="284" w:hanging="284"/>
        <w:jc w:val="both"/>
        <w:rPr>
          <w:sz w:val="24"/>
          <w:szCs w:val="24"/>
        </w:rPr>
      </w:pPr>
      <w:r w:rsidRPr="00191E23">
        <w:rPr>
          <w:sz w:val="24"/>
          <w:szCs w:val="24"/>
        </w:rPr>
        <w:t xml:space="preserve">Zakres powierzonych danych obejmuje </w:t>
      </w:r>
      <w:r w:rsidRPr="00191E23">
        <w:rPr>
          <w:color w:val="000000"/>
          <w:sz w:val="24"/>
          <w:szCs w:val="24"/>
        </w:rPr>
        <w:t xml:space="preserve"> informacje w zakresie danych personelu </w:t>
      </w:r>
      <w:r w:rsidRPr="00191E23">
        <w:rPr>
          <w:bCs/>
          <w:color w:val="000000"/>
          <w:sz w:val="24"/>
          <w:szCs w:val="24"/>
        </w:rPr>
        <w:t>Administratora obejmując</w:t>
      </w:r>
      <w:r>
        <w:rPr>
          <w:bCs/>
          <w:color w:val="000000"/>
          <w:sz w:val="24"/>
          <w:szCs w:val="24"/>
        </w:rPr>
        <w:t>y</w:t>
      </w:r>
      <w:r w:rsidRPr="00191E23">
        <w:rPr>
          <w:bCs/>
          <w:color w:val="000000"/>
          <w:sz w:val="24"/>
          <w:szCs w:val="24"/>
        </w:rPr>
        <w:t xml:space="preserve"> imiona, nazwiska, numery telefonów i adresy email.</w:t>
      </w:r>
      <w:r w:rsidRPr="00191E23">
        <w:rPr>
          <w:color w:val="FF0000"/>
          <w:sz w:val="24"/>
          <w:szCs w:val="24"/>
        </w:rPr>
        <w:t xml:space="preserve"> </w:t>
      </w:r>
    </w:p>
    <w:p w:rsidR="00047C1D" w:rsidRPr="00B631DE" w:rsidRDefault="00047C1D" w:rsidP="00047C1D">
      <w:pPr>
        <w:spacing w:before="100" w:beforeAutospacing="1"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B631DE">
        <w:rPr>
          <w:color w:val="000000"/>
          <w:sz w:val="24"/>
          <w:szCs w:val="24"/>
        </w:rPr>
        <w:t xml:space="preserve">Zakres danych osobowych, określonych w § 2 ust. 2, jest maksymalnym katalogiem danych, które mogą być przetwarzane w związku z realizacją Umowy podstawowej. W rzeczywistości dane mogą być przekazywane przez </w:t>
      </w:r>
      <w:r w:rsidRPr="00B631DE">
        <w:rPr>
          <w:b/>
          <w:bCs/>
          <w:color w:val="000000"/>
          <w:sz w:val="24"/>
          <w:szCs w:val="24"/>
        </w:rPr>
        <w:t>Administratora</w:t>
      </w:r>
      <w:r w:rsidRPr="00B631DE">
        <w:rPr>
          <w:color w:val="000000"/>
          <w:sz w:val="24"/>
          <w:szCs w:val="24"/>
        </w:rPr>
        <w:t xml:space="preserve"> w mniejszym zakresie bez uszczerbku dla postanowień Umowy. Zakres danych może ulec zmianie w przypadku zmiany aktualnie obowiązujących przepisów prawa oraz ustaleń umownych między </w:t>
      </w:r>
      <w:r w:rsidRPr="00B631DE">
        <w:rPr>
          <w:b/>
          <w:bCs/>
          <w:color w:val="000000"/>
          <w:sz w:val="24"/>
          <w:szCs w:val="24"/>
        </w:rPr>
        <w:t>Stronami</w:t>
      </w:r>
      <w:r w:rsidRPr="00B631DE">
        <w:rPr>
          <w:color w:val="000000"/>
          <w:sz w:val="24"/>
          <w:szCs w:val="24"/>
        </w:rPr>
        <w:t>.</w:t>
      </w:r>
    </w:p>
    <w:p w:rsidR="00047C1D" w:rsidRPr="00B631DE" w:rsidRDefault="00047C1D" w:rsidP="00047C1D">
      <w:pPr>
        <w:spacing w:before="100" w:beforeAutospacing="1"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Pr="00B631DE">
        <w:rPr>
          <w:b/>
          <w:bCs/>
          <w:sz w:val="24"/>
          <w:szCs w:val="24"/>
        </w:rPr>
        <w:t>Podmiot przetwarzający</w:t>
      </w:r>
      <w:r w:rsidRPr="00B631DE">
        <w:rPr>
          <w:sz w:val="24"/>
          <w:szCs w:val="24"/>
        </w:rPr>
        <w:t xml:space="preserve"> zobowiązuje się do przetwarzania powierzonych danych osobowych wyłącznie w celach związanych z realizacją umowy podstawowej, wyłącznie w miejscu i zakresie jaki jest niezbędny do realizacji tych celów.</w:t>
      </w:r>
    </w:p>
    <w:p w:rsidR="00047C1D" w:rsidRPr="00B631DE" w:rsidRDefault="00047C1D" w:rsidP="00047C1D">
      <w:pPr>
        <w:spacing w:before="100" w:beforeAutospacing="1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631DE">
        <w:rPr>
          <w:sz w:val="24"/>
          <w:szCs w:val="24"/>
        </w:rPr>
        <w:t>Niniejsza umowa zostaje zawarta na czas obowiązywania umowy podstawowej.</w:t>
      </w:r>
    </w:p>
    <w:p w:rsidR="00047C1D" w:rsidRPr="00B631DE" w:rsidRDefault="00047C1D" w:rsidP="00047C1D">
      <w:pPr>
        <w:spacing w:before="100" w:beforeAutospacing="1" w:line="276" w:lineRule="auto"/>
        <w:jc w:val="center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§ 3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 zobowiązują się wykonywać zobowiązania wynikające z niniejszej umowy </w:t>
      </w:r>
      <w:r w:rsidRPr="00B631DE">
        <w:rPr>
          <w:sz w:val="24"/>
          <w:szCs w:val="24"/>
        </w:rPr>
        <w:br/>
        <w:t xml:space="preserve">z najwyższą starannością zawodową w celu zabezpieczenia prawnego, organizacyjnego </w:t>
      </w:r>
      <w:r w:rsidRPr="00B631DE">
        <w:rPr>
          <w:sz w:val="24"/>
          <w:szCs w:val="24"/>
        </w:rPr>
        <w:br/>
        <w:t xml:space="preserve">i technicznego interesów </w:t>
      </w:r>
      <w:r w:rsidRPr="00B631DE">
        <w:rPr>
          <w:b/>
          <w:bCs/>
          <w:sz w:val="24"/>
          <w:szCs w:val="24"/>
        </w:rPr>
        <w:t>Stron</w:t>
      </w:r>
      <w:r w:rsidRPr="00B631DE">
        <w:rPr>
          <w:sz w:val="24"/>
          <w:szCs w:val="24"/>
        </w:rPr>
        <w:t xml:space="preserve"> w zakresie przetwarzania powierzonych danych osobowych.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 są zobowiązane do wzajemnego niezwłocznego powiadamiania drugiej </w:t>
      </w: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, </w:t>
      </w:r>
      <w:r w:rsidRPr="00B631DE">
        <w:rPr>
          <w:sz w:val="24"/>
          <w:szCs w:val="24"/>
        </w:rPr>
        <w:br/>
        <w:t xml:space="preserve">o każdej kontroli uprawnionych organów w obszarze powierzonych danych, w tym również po zakończeniu okresu związania </w:t>
      </w:r>
      <w:r w:rsidRPr="00B631DE">
        <w:rPr>
          <w:b/>
          <w:bCs/>
          <w:sz w:val="24"/>
          <w:szCs w:val="24"/>
        </w:rPr>
        <w:t>Stron</w:t>
      </w:r>
      <w:r w:rsidRPr="00B631DE">
        <w:rPr>
          <w:sz w:val="24"/>
          <w:szCs w:val="24"/>
        </w:rPr>
        <w:t xml:space="preserve"> umową podstawową.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 xml:space="preserve">Strony </w:t>
      </w:r>
      <w:r w:rsidRPr="00B631DE">
        <w:rPr>
          <w:sz w:val="24"/>
          <w:szCs w:val="24"/>
        </w:rPr>
        <w:t>są zobowiązane solidarnie współdziałać w zakresie wywiązywania się z obowiązków odpowiadania na żądania osób, których dane dotyczą.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 przetwarzający</w:t>
      </w:r>
      <w:r w:rsidRPr="00B631DE">
        <w:rPr>
          <w:sz w:val="24"/>
          <w:szCs w:val="24"/>
        </w:rPr>
        <w:t xml:space="preserve">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prawa, oraz zmianą, utratą, uszkodzeniem lub zniszczeniem, zgodnie z art. 32 RODO.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 xml:space="preserve">Podmiot przetwarzający </w:t>
      </w:r>
      <w:r w:rsidRPr="00B631DE">
        <w:rPr>
          <w:sz w:val="24"/>
          <w:szCs w:val="24"/>
        </w:rPr>
        <w:t xml:space="preserve">przetwarza dane osobowe wyłącznie na udokumentowane polecenie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>, chyba że obowiązek taki nakładają na niego przepisy powszechnie obowiązującego prawa.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 xml:space="preserve">Podmiot przetwarzający </w:t>
      </w:r>
      <w:r w:rsidRPr="00B631DE">
        <w:rPr>
          <w:sz w:val="24"/>
          <w:szCs w:val="24"/>
        </w:rPr>
        <w:t>zapewnia, że osoby</w:t>
      </w:r>
      <w:r w:rsidRPr="00B631DE">
        <w:rPr>
          <w:b/>
          <w:bCs/>
          <w:sz w:val="24"/>
          <w:szCs w:val="24"/>
        </w:rPr>
        <w:t xml:space="preserve"> </w:t>
      </w:r>
      <w:r w:rsidRPr="00B631DE">
        <w:rPr>
          <w:sz w:val="24"/>
          <w:szCs w:val="24"/>
        </w:rPr>
        <w:t>uczestniczące w procesie przetwarzania powierzonych danych posiadają nadane upoważnienia do przetwarzanych danych osobowych w odpowiednim zakresie i zostały przeszkolone z zakresu bezpieczeństwa informacji, jak również są</w:t>
      </w:r>
      <w:r w:rsidRPr="00B631DE">
        <w:rPr>
          <w:b/>
          <w:bCs/>
          <w:sz w:val="24"/>
          <w:szCs w:val="24"/>
        </w:rPr>
        <w:t xml:space="preserve"> </w:t>
      </w:r>
      <w:r w:rsidRPr="00B631DE">
        <w:rPr>
          <w:sz w:val="24"/>
          <w:szCs w:val="24"/>
        </w:rPr>
        <w:t xml:space="preserve">zobowiązane do zachowania w tajemnicy wszelkich danych, w tym odnoszących się do sposobu ich zabezpieczenia. 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 zgodnie postanawiają, że w przypadku przesyłania plików zawierających dane osobowe, pliki te będą zabezpieczone podczas transmisji przez sieć publiczną za pomocą kryptograficznych środków ochrony danych osobowych. 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 przetwarzający</w:t>
      </w:r>
      <w:r w:rsidRPr="00B631DE">
        <w:rPr>
          <w:sz w:val="24"/>
          <w:szCs w:val="24"/>
        </w:rPr>
        <w:t xml:space="preserve"> oświadcza, że zastosowane do przetwarzania powierzonych danych systemy informatyczne spełniają wymogi aktualnie obowiązujących przepisów prawa, w tym przepisów RODO.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 przetwarzający</w:t>
      </w:r>
      <w:r w:rsidRPr="00B631DE">
        <w:rPr>
          <w:sz w:val="24"/>
          <w:szCs w:val="24"/>
        </w:rPr>
        <w:t xml:space="preserve"> po zakończeniu świadczenia usług związanych z przetwarzaniem usuwa wszelkie dane osobowe oraz istniejące kopie chyba, że szczególne przepisy prawa nakazują przechowywanie danych osobowych.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>przetwarzający</w:t>
      </w:r>
      <w:r w:rsidRPr="00B631DE">
        <w:rPr>
          <w:sz w:val="24"/>
          <w:szCs w:val="24"/>
        </w:rPr>
        <w:t xml:space="preserve"> udostępnia </w:t>
      </w:r>
      <w:r w:rsidRPr="00B631DE">
        <w:rPr>
          <w:b/>
          <w:bCs/>
          <w:sz w:val="24"/>
          <w:szCs w:val="24"/>
        </w:rPr>
        <w:t>Administratorowi</w:t>
      </w:r>
      <w:r w:rsidRPr="00B631DE">
        <w:rPr>
          <w:sz w:val="24"/>
          <w:szCs w:val="24"/>
        </w:rPr>
        <w:t xml:space="preserve"> wszelkie informacje niezbędne do wykazania spełnienia obowiązków określonych w niniejszej umowie oraz umożliwia </w:t>
      </w:r>
      <w:r w:rsidRPr="00B631DE">
        <w:rPr>
          <w:b/>
          <w:bCs/>
          <w:sz w:val="24"/>
          <w:szCs w:val="24"/>
        </w:rPr>
        <w:t xml:space="preserve">Administratorowi </w:t>
      </w:r>
      <w:r w:rsidRPr="00B631DE">
        <w:rPr>
          <w:sz w:val="24"/>
          <w:szCs w:val="24"/>
        </w:rPr>
        <w:t xml:space="preserve">lub audytorowi upoważnionemu przez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 xml:space="preserve"> przeprowadzanie audytów i kontroli. 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>przetwarzający</w:t>
      </w:r>
      <w:r w:rsidRPr="00B631DE">
        <w:rPr>
          <w:sz w:val="24"/>
          <w:szCs w:val="24"/>
        </w:rPr>
        <w:t xml:space="preserve"> nie korzysta z usług innego </w:t>
      </w:r>
      <w:r w:rsidRPr="00B631DE">
        <w:rPr>
          <w:b/>
          <w:bCs/>
          <w:sz w:val="24"/>
          <w:szCs w:val="24"/>
        </w:rPr>
        <w:t>Podmiotu przetwarzającego</w:t>
      </w:r>
      <w:r w:rsidRPr="00B631DE">
        <w:rPr>
          <w:sz w:val="24"/>
          <w:szCs w:val="24"/>
        </w:rPr>
        <w:t xml:space="preserve"> bez uprzedniej zgody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 xml:space="preserve"> wyrażonej w formie pisemnej pod rygorem nieważności.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>przetwarzający</w:t>
      </w:r>
      <w:r w:rsidRPr="00B631DE">
        <w:rPr>
          <w:sz w:val="24"/>
          <w:szCs w:val="24"/>
        </w:rPr>
        <w:t xml:space="preserve"> jest obowiązany do niezwłocznego, nie dłuższego niż 24 godziny, powiadomienia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 xml:space="preserve"> o wszelkich przypadkach naruszenia ochrony powierzonych danych osobowych.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>Na wniosek</w:t>
      </w:r>
      <w:r w:rsidRPr="00B631DE">
        <w:rPr>
          <w:b/>
          <w:bCs/>
          <w:sz w:val="24"/>
          <w:szCs w:val="24"/>
        </w:rPr>
        <w:t xml:space="preserve"> Administratora Podmiot przetwarzający </w:t>
      </w:r>
      <w:r w:rsidRPr="00B631DE">
        <w:rPr>
          <w:sz w:val="24"/>
          <w:szCs w:val="24"/>
        </w:rPr>
        <w:t>jest zobowiązany do udzielenia informacji na temat przetwarzania powierzonych danych osobowych, w tym na temat zastosowanych przy przetwarzaniu danych osobowych środków technicznych i organizacyjnych, w terminie do 14 dni od otrzymania wniosku.</w:t>
      </w:r>
      <w:r w:rsidRPr="00B631DE">
        <w:rPr>
          <w:b/>
          <w:bCs/>
          <w:sz w:val="24"/>
          <w:szCs w:val="24"/>
        </w:rPr>
        <w:t xml:space="preserve"> 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Administrator</w:t>
      </w:r>
      <w:r w:rsidRPr="00B631DE">
        <w:rPr>
          <w:sz w:val="24"/>
          <w:szCs w:val="24"/>
        </w:rPr>
        <w:t xml:space="preserve"> może przeprowadzić audyt u przetwarzającego by ocenić stopień spełnienie wymagań bezpieczeństwa wymaganych przez RODO, lecz nie częściej niż raz na 6 miesięcy.</w:t>
      </w:r>
    </w:p>
    <w:p w:rsidR="00047C1D" w:rsidRPr="00B631DE" w:rsidRDefault="00047C1D" w:rsidP="00047C1D">
      <w:pPr>
        <w:numPr>
          <w:ilvl w:val="0"/>
          <w:numId w:val="28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>Audyt, o którym mowa w ust. 1</w:t>
      </w:r>
      <w:r w:rsidR="00C94C4E">
        <w:rPr>
          <w:sz w:val="24"/>
          <w:szCs w:val="24"/>
        </w:rPr>
        <w:t>4</w:t>
      </w:r>
      <w:r w:rsidRPr="00B631DE">
        <w:rPr>
          <w:sz w:val="24"/>
          <w:szCs w:val="24"/>
        </w:rPr>
        <w:t>, nie</w:t>
      </w:r>
      <w:bookmarkStart w:id="0" w:name="_GoBack"/>
      <w:bookmarkEnd w:id="0"/>
      <w:r w:rsidRPr="00B631DE">
        <w:rPr>
          <w:sz w:val="24"/>
          <w:szCs w:val="24"/>
        </w:rPr>
        <w:t xml:space="preserve"> musi być przeprowadzany jeżeli </w:t>
      </w:r>
      <w:r w:rsidRPr="00B631DE">
        <w:rPr>
          <w:b/>
          <w:bCs/>
          <w:sz w:val="24"/>
          <w:szCs w:val="24"/>
        </w:rPr>
        <w:t>Podmiot przetwarzający</w:t>
      </w:r>
      <w:r w:rsidRPr="00B631DE">
        <w:rPr>
          <w:sz w:val="24"/>
          <w:szCs w:val="24"/>
        </w:rPr>
        <w:t xml:space="preserve"> przedstawi ważny certyfikat, o którym mowa w art. 42 RODO.</w:t>
      </w:r>
    </w:p>
    <w:p w:rsidR="00047C1D" w:rsidRPr="00B631DE" w:rsidRDefault="00047C1D" w:rsidP="00047C1D">
      <w:pPr>
        <w:spacing w:before="100" w:beforeAutospacing="1" w:line="276" w:lineRule="auto"/>
        <w:jc w:val="center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§ 4</w:t>
      </w:r>
    </w:p>
    <w:p w:rsidR="00047C1D" w:rsidRPr="00B631DE" w:rsidRDefault="00047C1D" w:rsidP="00047C1D">
      <w:pPr>
        <w:numPr>
          <w:ilvl w:val="0"/>
          <w:numId w:val="29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 xml:space="preserve">Ponoszenie przez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 xml:space="preserve"> odpowiedzialności za przestrzeganie przepisów prawa </w:t>
      </w:r>
      <w:r w:rsidRPr="00B631DE">
        <w:rPr>
          <w:sz w:val="24"/>
          <w:szCs w:val="24"/>
        </w:rPr>
        <w:br/>
        <w:t xml:space="preserve">w zakresie przetwarzania 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nie wyłącza odpowiedzialności </w:t>
      </w:r>
      <w:r w:rsidRPr="00B631DE">
        <w:rPr>
          <w:b/>
          <w:bCs/>
          <w:sz w:val="24"/>
          <w:szCs w:val="24"/>
        </w:rPr>
        <w:t>Podmiotu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 xml:space="preserve">przetwarzającego </w:t>
      </w:r>
      <w:r w:rsidRPr="00B631DE">
        <w:rPr>
          <w:sz w:val="24"/>
          <w:szCs w:val="24"/>
        </w:rPr>
        <w:t>za przetwarzanie powierzonych danych niezgodnie z przepisami i umową.</w:t>
      </w:r>
    </w:p>
    <w:p w:rsidR="00047C1D" w:rsidRPr="00B631DE" w:rsidRDefault="00047C1D" w:rsidP="00047C1D">
      <w:pPr>
        <w:numPr>
          <w:ilvl w:val="0"/>
          <w:numId w:val="29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Podmiot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>przetwarzający</w:t>
      </w:r>
      <w:r w:rsidRPr="00B631DE">
        <w:rPr>
          <w:sz w:val="24"/>
          <w:szCs w:val="24"/>
        </w:rPr>
        <w:t xml:space="preserve"> odpowiada w pełnej wysokości za szkody spowodowane przetwarzaniem, jeśli nie dopełnił obowiązków, które nakłada niniejsza umowa, lub gdy działał poza zgodnymi z prawem pisemnymi instrukcjami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 xml:space="preserve"> lub wbrew tym instrukcjom.</w:t>
      </w:r>
    </w:p>
    <w:p w:rsidR="00047C1D" w:rsidRPr="00B631DE" w:rsidRDefault="00047C1D" w:rsidP="00047C1D">
      <w:pPr>
        <w:spacing w:before="100" w:beforeAutospacing="1" w:line="276" w:lineRule="auto"/>
        <w:jc w:val="center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§ 5</w:t>
      </w:r>
    </w:p>
    <w:p w:rsidR="00047C1D" w:rsidRPr="00B631DE" w:rsidRDefault="00047C1D" w:rsidP="00047C1D">
      <w:pPr>
        <w:numPr>
          <w:ilvl w:val="0"/>
          <w:numId w:val="30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>Wszelkie zmiany niniejszej umowy powinny być dokonane w formie pisemnej pod rygorem nieważności.</w:t>
      </w:r>
    </w:p>
    <w:p w:rsidR="00047C1D" w:rsidRPr="00B631DE" w:rsidRDefault="00047C1D" w:rsidP="00047C1D">
      <w:pPr>
        <w:numPr>
          <w:ilvl w:val="0"/>
          <w:numId w:val="30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:rsidR="00047C1D" w:rsidRPr="00B631DE" w:rsidRDefault="00047C1D" w:rsidP="00047C1D">
      <w:pPr>
        <w:numPr>
          <w:ilvl w:val="0"/>
          <w:numId w:val="30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 postanawiają, że osobą odpowiedzialną za realizację postanowień niniejszej umowy jest:</w:t>
      </w:r>
    </w:p>
    <w:p w:rsidR="00047C1D" w:rsidRPr="00B631DE" w:rsidRDefault="00047C1D" w:rsidP="00047C1D">
      <w:p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 xml:space="preserve">a) ze </w:t>
      </w: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>Podmiotu przetwarzającego</w:t>
      </w:r>
      <w:r w:rsidRPr="00B631DE">
        <w:rPr>
          <w:sz w:val="24"/>
          <w:szCs w:val="24"/>
        </w:rPr>
        <w:t xml:space="preserve"> - ………….….……, e-mail: …………….……….</w:t>
      </w:r>
    </w:p>
    <w:p w:rsidR="00047C1D" w:rsidRPr="00B631DE" w:rsidRDefault="00047C1D" w:rsidP="00047C1D">
      <w:p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 xml:space="preserve">b) ze </w:t>
      </w:r>
      <w:r w:rsidRPr="00B631DE">
        <w:rPr>
          <w:b/>
          <w:bCs/>
          <w:sz w:val="24"/>
          <w:szCs w:val="24"/>
        </w:rPr>
        <w:t>Strony</w:t>
      </w:r>
      <w:r w:rsidRPr="00B631DE">
        <w:rPr>
          <w:sz w:val="24"/>
          <w:szCs w:val="24"/>
        </w:rPr>
        <w:t xml:space="preserve">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 xml:space="preserve"> - Marek Sadowski, e-mail: </w:t>
      </w:r>
      <w:r w:rsidRPr="00B631DE">
        <w:rPr>
          <w:b/>
          <w:bCs/>
          <w:sz w:val="24"/>
          <w:szCs w:val="24"/>
        </w:rPr>
        <w:t>masad@zozsuchabeskidzka.pl</w:t>
      </w:r>
      <w:r w:rsidRPr="00B631DE">
        <w:rPr>
          <w:sz w:val="24"/>
          <w:szCs w:val="24"/>
        </w:rPr>
        <w:t xml:space="preserve"> </w:t>
      </w:r>
    </w:p>
    <w:p w:rsidR="00047C1D" w:rsidRPr="00B631DE" w:rsidRDefault="00047C1D" w:rsidP="00047C1D">
      <w:pPr>
        <w:numPr>
          <w:ilvl w:val="0"/>
          <w:numId w:val="31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 xml:space="preserve">Umowę sporządzono w dwóch jednobrzmiących egzemplarzach, po jednym dla każdej ze </w:t>
      </w:r>
      <w:r w:rsidRPr="00B631DE">
        <w:rPr>
          <w:b/>
          <w:bCs/>
          <w:sz w:val="24"/>
          <w:szCs w:val="24"/>
        </w:rPr>
        <w:t>Stron</w:t>
      </w:r>
      <w:r w:rsidRPr="00B631DE">
        <w:rPr>
          <w:sz w:val="24"/>
          <w:szCs w:val="24"/>
        </w:rPr>
        <w:t>.</w:t>
      </w:r>
    </w:p>
    <w:p w:rsidR="00047C1D" w:rsidRPr="00B631DE" w:rsidRDefault="00047C1D" w:rsidP="00047C1D">
      <w:pPr>
        <w:numPr>
          <w:ilvl w:val="0"/>
          <w:numId w:val="31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 xml:space="preserve">Wszelkie spory wynikłe z niniejszej umowy rozstrzygane będą przez sąd właściwy miejscowo dla siedziby </w:t>
      </w:r>
      <w:r w:rsidRPr="00B631DE">
        <w:rPr>
          <w:b/>
          <w:bCs/>
          <w:sz w:val="24"/>
          <w:szCs w:val="24"/>
        </w:rPr>
        <w:t>Administratora</w:t>
      </w:r>
      <w:r w:rsidRPr="00B631DE">
        <w:rPr>
          <w:sz w:val="24"/>
          <w:szCs w:val="24"/>
        </w:rPr>
        <w:t>.</w:t>
      </w:r>
    </w:p>
    <w:p w:rsidR="00047C1D" w:rsidRPr="00B631DE" w:rsidRDefault="00047C1D" w:rsidP="00047C1D">
      <w:pPr>
        <w:numPr>
          <w:ilvl w:val="0"/>
          <w:numId w:val="31"/>
        </w:numPr>
        <w:spacing w:before="100" w:beforeAutospacing="1" w:line="276" w:lineRule="auto"/>
        <w:rPr>
          <w:sz w:val="24"/>
          <w:szCs w:val="24"/>
        </w:rPr>
      </w:pPr>
      <w:r w:rsidRPr="00B631DE">
        <w:rPr>
          <w:sz w:val="24"/>
          <w:szCs w:val="24"/>
        </w:rPr>
        <w:t>Niniejsza umowa powierzenia przetwarzania danych obowiązuje na czas trwania umowy podstawowej.</w:t>
      </w:r>
    </w:p>
    <w:p w:rsidR="00047C1D" w:rsidRPr="00B631DE" w:rsidRDefault="00047C1D" w:rsidP="00047C1D">
      <w:pPr>
        <w:spacing w:before="100" w:beforeAutospacing="1"/>
        <w:rPr>
          <w:sz w:val="24"/>
          <w:szCs w:val="24"/>
        </w:rPr>
      </w:pPr>
    </w:p>
    <w:p w:rsidR="00047C1D" w:rsidRPr="00B631DE" w:rsidRDefault="00047C1D" w:rsidP="00047C1D">
      <w:pPr>
        <w:spacing w:before="100" w:beforeAutospacing="1"/>
        <w:rPr>
          <w:sz w:val="24"/>
          <w:szCs w:val="24"/>
        </w:rPr>
      </w:pPr>
    </w:p>
    <w:p w:rsidR="00047C1D" w:rsidRPr="00B631DE" w:rsidRDefault="00047C1D" w:rsidP="00047C1D">
      <w:pPr>
        <w:spacing w:before="100" w:beforeAutospacing="1"/>
        <w:rPr>
          <w:sz w:val="24"/>
          <w:szCs w:val="24"/>
        </w:rPr>
      </w:pPr>
      <w:r w:rsidRPr="00B631DE"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31DE">
        <w:rPr>
          <w:sz w:val="24"/>
          <w:szCs w:val="24"/>
        </w:rPr>
        <w:t>….. ……………………………………</w:t>
      </w:r>
    </w:p>
    <w:p w:rsidR="00047C1D" w:rsidRPr="00B631DE" w:rsidRDefault="00047C1D" w:rsidP="00047C1D">
      <w:pPr>
        <w:spacing w:before="100" w:beforeAutospacing="1"/>
        <w:rPr>
          <w:sz w:val="24"/>
          <w:szCs w:val="24"/>
        </w:rPr>
      </w:pPr>
      <w:r w:rsidRPr="00B631DE">
        <w:rPr>
          <w:b/>
          <w:bCs/>
          <w:sz w:val="24"/>
          <w:szCs w:val="24"/>
        </w:rPr>
        <w:t xml:space="preserve">Podmiot przetwarzający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B631DE">
        <w:rPr>
          <w:b/>
          <w:bCs/>
          <w:sz w:val="24"/>
          <w:szCs w:val="24"/>
        </w:rPr>
        <w:t>Administrator</w:t>
      </w:r>
    </w:p>
    <w:p w:rsidR="00047C1D" w:rsidRPr="00B631DE" w:rsidRDefault="00047C1D" w:rsidP="00047C1D">
      <w:pPr>
        <w:spacing w:before="100" w:beforeAutospacing="1"/>
        <w:rPr>
          <w:sz w:val="24"/>
          <w:szCs w:val="24"/>
        </w:rPr>
      </w:pPr>
    </w:p>
    <w:p w:rsidR="00047C1D" w:rsidRPr="00B631DE" w:rsidRDefault="00047C1D" w:rsidP="00047C1D">
      <w:pPr>
        <w:spacing w:before="100" w:beforeAutospacing="1"/>
        <w:rPr>
          <w:sz w:val="24"/>
          <w:szCs w:val="24"/>
        </w:rPr>
      </w:pPr>
    </w:p>
    <w:p w:rsidR="00047C1D" w:rsidRPr="00DB1AEC" w:rsidRDefault="00047C1D" w:rsidP="00047C1D">
      <w:pPr>
        <w:spacing w:line="276" w:lineRule="auto"/>
        <w:jc w:val="center"/>
        <w:rPr>
          <w:sz w:val="24"/>
          <w:szCs w:val="24"/>
        </w:rPr>
      </w:pPr>
    </w:p>
    <w:p w:rsidR="00047C1D" w:rsidRPr="000B071B" w:rsidRDefault="00047C1D" w:rsidP="000B071B">
      <w:pPr>
        <w:spacing w:line="276" w:lineRule="auto"/>
        <w:ind w:firstLine="708"/>
        <w:jc w:val="both"/>
        <w:rPr>
          <w:b/>
          <w:sz w:val="24"/>
          <w:szCs w:val="24"/>
        </w:rPr>
      </w:pPr>
    </w:p>
    <w:sectPr w:rsidR="00047C1D" w:rsidRPr="000B071B" w:rsidSect="00C37E6B">
      <w:headerReference w:type="default" r:id="rId7"/>
      <w:footerReference w:type="even" r:id="rId8"/>
      <w:footerReference w:type="default" r:id="rId9"/>
      <w:pgSz w:w="11906" w:h="16838"/>
      <w:pgMar w:top="1701" w:right="1418" w:bottom="170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BAE" w:rsidRDefault="00BB0BAE">
      <w:r>
        <w:separator/>
      </w:r>
    </w:p>
  </w:endnote>
  <w:endnote w:type="continuationSeparator" w:id="0">
    <w:p w:rsidR="00BB0BAE" w:rsidRDefault="00BB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C2" w:rsidRDefault="00BB6E1F" w:rsidP="00CB07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B07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4C4E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CB07C2" w:rsidRDefault="00CB07C2" w:rsidP="00CB07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C2" w:rsidRDefault="00BB6E1F" w:rsidP="00CB07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B07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4C4E">
      <w:rPr>
        <w:rStyle w:val="Numerstrony"/>
        <w:noProof/>
      </w:rPr>
      <w:t>9</w:t>
    </w:r>
    <w:r>
      <w:rPr>
        <w:rStyle w:val="Numerstrony"/>
      </w:rPr>
      <w:fldChar w:fldCharType="end"/>
    </w:r>
  </w:p>
  <w:p w:rsidR="00CB07C2" w:rsidRDefault="00CB07C2" w:rsidP="00CB07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BAE" w:rsidRDefault="00BB0BAE">
      <w:r>
        <w:separator/>
      </w:r>
    </w:p>
  </w:footnote>
  <w:footnote w:type="continuationSeparator" w:id="0">
    <w:p w:rsidR="00BB0BAE" w:rsidRDefault="00BB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E6B" w:rsidRDefault="00C37E6B">
    <w:pPr>
      <w:pStyle w:val="Nagwek"/>
    </w:pPr>
    <w:r>
      <w:rPr>
        <w:noProof/>
      </w:rPr>
      <w:drawing>
        <wp:inline distT="0" distB="0" distL="0" distR="0" wp14:anchorId="403030DE" wp14:editId="13CF86C6">
          <wp:extent cx="5759450" cy="5775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89A66E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B"/>
    <w:multiLevelType w:val="multilevel"/>
    <w:tmpl w:val="0000000B"/>
    <w:name w:val="WW8Num2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823"/>
        </w:tabs>
        <w:ind w:left="823" w:hanging="397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57714B"/>
    <w:multiLevelType w:val="hybridMultilevel"/>
    <w:tmpl w:val="21F2B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4069A"/>
    <w:multiLevelType w:val="singleLevel"/>
    <w:tmpl w:val="CA7A5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7B67845"/>
    <w:multiLevelType w:val="multilevel"/>
    <w:tmpl w:val="8E025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A9532EE"/>
    <w:multiLevelType w:val="multilevel"/>
    <w:tmpl w:val="265AAFBC"/>
    <w:lvl w:ilvl="0">
      <w:start w:val="1"/>
      <w:numFmt w:val="decimal"/>
      <w:lvlText w:val="%1."/>
      <w:lvlJc w:val="left"/>
      <w:pPr>
        <w:tabs>
          <w:tab w:val="num" w:pos="592"/>
        </w:tabs>
        <w:ind w:left="592" w:hanging="4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B1322"/>
    <w:multiLevelType w:val="multilevel"/>
    <w:tmpl w:val="265AAFBC"/>
    <w:lvl w:ilvl="0">
      <w:start w:val="1"/>
      <w:numFmt w:val="decimal"/>
      <w:lvlText w:val="%1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F1D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3166B8"/>
    <w:multiLevelType w:val="hybridMultilevel"/>
    <w:tmpl w:val="4EA0D588"/>
    <w:lvl w:ilvl="0" w:tplc="6A769E46">
      <w:start w:val="1"/>
      <w:numFmt w:val="decimal"/>
      <w:lvlText w:val="%1)"/>
      <w:lvlJc w:val="left"/>
      <w:pPr>
        <w:ind w:left="1287" w:hanging="360"/>
      </w:pPr>
      <w:rPr>
        <w:rFonts w:ascii="Times New Roman" w:eastAsia="MS Mincho" w:hAnsi="Times New Roman"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9C12C3"/>
    <w:multiLevelType w:val="multilevel"/>
    <w:tmpl w:val="00CA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6744D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63576D3"/>
    <w:multiLevelType w:val="singleLevel"/>
    <w:tmpl w:val="FE2A428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sz w:val="22"/>
      </w:rPr>
    </w:lvl>
  </w:abstractNum>
  <w:abstractNum w:abstractNumId="13" w15:restartNumberingAfterBreak="0">
    <w:nsid w:val="26983DA5"/>
    <w:multiLevelType w:val="hybridMultilevel"/>
    <w:tmpl w:val="2F4CCB70"/>
    <w:lvl w:ilvl="0" w:tplc="04150017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44DF602E"/>
    <w:multiLevelType w:val="hybridMultilevel"/>
    <w:tmpl w:val="C4BAC5B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E2478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336781"/>
    <w:multiLevelType w:val="multilevel"/>
    <w:tmpl w:val="F634A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656B6E"/>
    <w:multiLevelType w:val="multilevel"/>
    <w:tmpl w:val="A0405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B4D2F"/>
    <w:multiLevelType w:val="multilevel"/>
    <w:tmpl w:val="FEE41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D879CE"/>
    <w:multiLevelType w:val="multilevel"/>
    <w:tmpl w:val="6B7C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692993"/>
    <w:multiLevelType w:val="singleLevel"/>
    <w:tmpl w:val="6C1E16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</w:rPr>
    </w:lvl>
  </w:abstractNum>
  <w:abstractNum w:abstractNumId="21" w15:restartNumberingAfterBreak="0">
    <w:nsid w:val="5E441D50"/>
    <w:multiLevelType w:val="hybridMultilevel"/>
    <w:tmpl w:val="EED62EEC"/>
    <w:lvl w:ilvl="0" w:tplc="DDA48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524DD6"/>
    <w:multiLevelType w:val="singleLevel"/>
    <w:tmpl w:val="BAB07C18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6FF6763A"/>
    <w:multiLevelType w:val="multilevel"/>
    <w:tmpl w:val="D2907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274A4B"/>
    <w:multiLevelType w:val="multilevel"/>
    <w:tmpl w:val="AABC5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293201"/>
    <w:multiLevelType w:val="multilevel"/>
    <w:tmpl w:val="F048A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4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4"/>
        <w:szCs w:val="24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BC03982"/>
    <w:multiLevelType w:val="multilevel"/>
    <w:tmpl w:val="FCACFA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8"/>
  </w:num>
  <w:num w:numId="3">
    <w:abstractNumId w:val="22"/>
  </w:num>
  <w:num w:numId="4">
    <w:abstractNumId w:val="7"/>
  </w:num>
  <w:num w:numId="5">
    <w:abstractNumId w:val="17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8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22"/>
    <w:lvlOverride w:ilvl="0">
      <w:startOverride w:val="2"/>
    </w:lvlOverride>
  </w:num>
  <w:num w:numId="13">
    <w:abstractNumId w:val="18"/>
    <w:lvlOverride w:ilvl="0">
      <w:startOverride w:val="1"/>
    </w:lvlOverride>
  </w:num>
  <w:num w:numId="14">
    <w:abstractNumId w:val="0"/>
  </w:num>
  <w:num w:numId="15">
    <w:abstractNumId w:val="25"/>
  </w:num>
  <w:num w:numId="16">
    <w:abstractNumId w:val="5"/>
  </w:num>
  <w:num w:numId="17">
    <w:abstractNumId w:val="1"/>
  </w:num>
  <w:num w:numId="18">
    <w:abstractNumId w:val="2"/>
  </w:num>
  <w:num w:numId="19">
    <w:abstractNumId w:val="12"/>
    <w:lvlOverride w:ilvl="0">
      <w:startOverride w:val="1"/>
    </w:lvlOverride>
  </w:num>
  <w:num w:numId="20">
    <w:abstractNumId w:val="9"/>
  </w:num>
  <w:num w:numId="21">
    <w:abstractNumId w:val="3"/>
  </w:num>
  <w:num w:numId="22">
    <w:abstractNumId w:val="21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6"/>
  </w:num>
  <w:num w:numId="28">
    <w:abstractNumId w:val="23"/>
  </w:num>
  <w:num w:numId="29">
    <w:abstractNumId w:val="19"/>
  </w:num>
  <w:num w:numId="30">
    <w:abstractNumId w:val="24"/>
  </w:num>
  <w:num w:numId="31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05"/>
    <w:rsid w:val="000018AE"/>
    <w:rsid w:val="00024EC9"/>
    <w:rsid w:val="00026C8B"/>
    <w:rsid w:val="00047C1D"/>
    <w:rsid w:val="000B071B"/>
    <w:rsid w:val="000B1FA8"/>
    <w:rsid w:val="000F5F75"/>
    <w:rsid w:val="000F65A7"/>
    <w:rsid w:val="000F7CEC"/>
    <w:rsid w:val="00101541"/>
    <w:rsid w:val="00113DD0"/>
    <w:rsid w:val="001650B4"/>
    <w:rsid w:val="00165B00"/>
    <w:rsid w:val="001858D4"/>
    <w:rsid w:val="00196CC6"/>
    <w:rsid w:val="001E5F6F"/>
    <w:rsid w:val="001F7F4B"/>
    <w:rsid w:val="00211862"/>
    <w:rsid w:val="00212D07"/>
    <w:rsid w:val="00231F27"/>
    <w:rsid w:val="00235496"/>
    <w:rsid w:val="00256BC7"/>
    <w:rsid w:val="00276DA4"/>
    <w:rsid w:val="00280605"/>
    <w:rsid w:val="00287716"/>
    <w:rsid w:val="002B20C6"/>
    <w:rsid w:val="002B424F"/>
    <w:rsid w:val="00305949"/>
    <w:rsid w:val="003210D5"/>
    <w:rsid w:val="00322009"/>
    <w:rsid w:val="00331523"/>
    <w:rsid w:val="003F4CF7"/>
    <w:rsid w:val="003F717D"/>
    <w:rsid w:val="004065BF"/>
    <w:rsid w:val="00436533"/>
    <w:rsid w:val="004651E7"/>
    <w:rsid w:val="00473F6B"/>
    <w:rsid w:val="004B469B"/>
    <w:rsid w:val="004C40DF"/>
    <w:rsid w:val="004F2A1B"/>
    <w:rsid w:val="005377F2"/>
    <w:rsid w:val="00586364"/>
    <w:rsid w:val="005B2DC4"/>
    <w:rsid w:val="005E0652"/>
    <w:rsid w:val="005E4087"/>
    <w:rsid w:val="005F309F"/>
    <w:rsid w:val="00621991"/>
    <w:rsid w:val="00631685"/>
    <w:rsid w:val="00654947"/>
    <w:rsid w:val="0068431A"/>
    <w:rsid w:val="00696D0B"/>
    <w:rsid w:val="006B3598"/>
    <w:rsid w:val="006B6A2E"/>
    <w:rsid w:val="006C2E2C"/>
    <w:rsid w:val="006D7379"/>
    <w:rsid w:val="006E067C"/>
    <w:rsid w:val="00705D78"/>
    <w:rsid w:val="00726EA9"/>
    <w:rsid w:val="00731F23"/>
    <w:rsid w:val="00735A91"/>
    <w:rsid w:val="007425EB"/>
    <w:rsid w:val="00767FFD"/>
    <w:rsid w:val="00787BA9"/>
    <w:rsid w:val="007C7097"/>
    <w:rsid w:val="007C7D81"/>
    <w:rsid w:val="007D18EB"/>
    <w:rsid w:val="007D746D"/>
    <w:rsid w:val="007E1CA7"/>
    <w:rsid w:val="00803839"/>
    <w:rsid w:val="00823017"/>
    <w:rsid w:val="00840D84"/>
    <w:rsid w:val="00844139"/>
    <w:rsid w:val="0085393F"/>
    <w:rsid w:val="008C22E7"/>
    <w:rsid w:val="008C41B7"/>
    <w:rsid w:val="008D244B"/>
    <w:rsid w:val="009A03E4"/>
    <w:rsid w:val="009C21F9"/>
    <w:rsid w:val="009E3E4A"/>
    <w:rsid w:val="00A03BDD"/>
    <w:rsid w:val="00A05ECF"/>
    <w:rsid w:val="00A2164C"/>
    <w:rsid w:val="00A22625"/>
    <w:rsid w:val="00A2570C"/>
    <w:rsid w:val="00AA6450"/>
    <w:rsid w:val="00AC5FFE"/>
    <w:rsid w:val="00B22FE7"/>
    <w:rsid w:val="00B30655"/>
    <w:rsid w:val="00B4507D"/>
    <w:rsid w:val="00B8133C"/>
    <w:rsid w:val="00B920F3"/>
    <w:rsid w:val="00BB0BAE"/>
    <w:rsid w:val="00BB6E1F"/>
    <w:rsid w:val="00BD6A05"/>
    <w:rsid w:val="00BF15FE"/>
    <w:rsid w:val="00BF400A"/>
    <w:rsid w:val="00C3312A"/>
    <w:rsid w:val="00C37E6B"/>
    <w:rsid w:val="00C45E52"/>
    <w:rsid w:val="00C6316D"/>
    <w:rsid w:val="00C6695F"/>
    <w:rsid w:val="00C94C4E"/>
    <w:rsid w:val="00CA68FF"/>
    <w:rsid w:val="00CB07C2"/>
    <w:rsid w:val="00CB5657"/>
    <w:rsid w:val="00CB7C33"/>
    <w:rsid w:val="00D0368A"/>
    <w:rsid w:val="00D123C0"/>
    <w:rsid w:val="00D44775"/>
    <w:rsid w:val="00D576F2"/>
    <w:rsid w:val="00D60D26"/>
    <w:rsid w:val="00D84306"/>
    <w:rsid w:val="00D84742"/>
    <w:rsid w:val="00D9382B"/>
    <w:rsid w:val="00DE23DE"/>
    <w:rsid w:val="00DF6E65"/>
    <w:rsid w:val="00E01AA3"/>
    <w:rsid w:val="00E0613B"/>
    <w:rsid w:val="00E10EDB"/>
    <w:rsid w:val="00E45A55"/>
    <w:rsid w:val="00E46E9D"/>
    <w:rsid w:val="00E9353E"/>
    <w:rsid w:val="00E9739F"/>
    <w:rsid w:val="00EA5F7B"/>
    <w:rsid w:val="00EB66D6"/>
    <w:rsid w:val="00ED08BA"/>
    <w:rsid w:val="00EE7F5A"/>
    <w:rsid w:val="00EF1976"/>
    <w:rsid w:val="00EF29A3"/>
    <w:rsid w:val="00F00CC6"/>
    <w:rsid w:val="00FA3476"/>
    <w:rsid w:val="00FB169A"/>
    <w:rsid w:val="00FB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D3F2"/>
  <w15:docId w15:val="{405F5A0B-C266-4333-81B0-69C7E321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31F2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231F27"/>
    <w:pPr>
      <w:keepNext/>
      <w:outlineLvl w:val="1"/>
    </w:pPr>
    <w:rPr>
      <w:rFonts w:ascii="Arial" w:hAnsi="Arial"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43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231F27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1F2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231F27"/>
    <w:rPr>
      <w:rFonts w:ascii="Arial" w:eastAsia="Times New Roman" w:hAnsi="Arial" w:cs="Times New Roman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231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31F27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31F27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31F27"/>
    <w:rPr>
      <w:rFonts w:ascii="Arial" w:hAnsi="Arial"/>
      <w:b/>
      <w:bCs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31F27"/>
    <w:rPr>
      <w:rFonts w:ascii="Arial" w:eastAsia="Times New Roman" w:hAnsi="Arial" w:cs="Times New Roman"/>
      <w:b/>
      <w:bCs/>
      <w:sz w:val="24"/>
      <w:szCs w:val="20"/>
    </w:rPr>
  </w:style>
  <w:style w:type="paragraph" w:styleId="Stopka">
    <w:name w:val="footer"/>
    <w:basedOn w:val="Normalny"/>
    <w:link w:val="StopkaZnak"/>
    <w:rsid w:val="00231F27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231F2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31F27"/>
  </w:style>
  <w:style w:type="paragraph" w:styleId="Akapitzlist">
    <w:name w:val="List Paragraph"/>
    <w:basedOn w:val="Normalny"/>
    <w:uiPriority w:val="34"/>
    <w:qFormat/>
    <w:rsid w:val="00436533"/>
    <w:pPr>
      <w:ind w:left="720"/>
      <w:contextualSpacing/>
    </w:pPr>
  </w:style>
  <w:style w:type="paragraph" w:customStyle="1" w:styleId="Justysia">
    <w:name w:val="Justysia"/>
    <w:basedOn w:val="Normalny"/>
    <w:rsid w:val="00787BA9"/>
    <w:pPr>
      <w:spacing w:line="360" w:lineRule="auto"/>
      <w:jc w:val="both"/>
    </w:pPr>
    <w:rPr>
      <w:rFonts w:ascii="Arial" w:hAnsi="Arial"/>
      <w:sz w:val="24"/>
    </w:rPr>
  </w:style>
  <w:style w:type="paragraph" w:styleId="Bezodstpw">
    <w:name w:val="No Spacing"/>
    <w:uiPriority w:val="1"/>
    <w:qFormat/>
    <w:rsid w:val="00C33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C7D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F1976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EF197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Lista">
    <w:name w:val="List"/>
    <w:basedOn w:val="Tekstpodstawowy"/>
    <w:uiPriority w:val="99"/>
    <w:rsid w:val="00EF1976"/>
    <w:pPr>
      <w:widowControl w:val="0"/>
      <w:suppressAutoHyphens/>
      <w:spacing w:after="120"/>
    </w:pPr>
    <w:rPr>
      <w:rFonts w:cs="Mangal"/>
      <w:snapToGrid/>
      <w:color w:val="auto"/>
      <w:kern w:val="1"/>
      <w:szCs w:val="24"/>
      <w:lang w:val="x-none" w:eastAsia="hi-I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430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843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843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D84306"/>
    <w:pPr>
      <w:spacing w:after="120"/>
      <w:ind w:left="283"/>
      <w:contextualSpacing/>
    </w:pPr>
  </w:style>
  <w:style w:type="paragraph" w:styleId="Listapunktowana2">
    <w:name w:val="List Bullet 2"/>
    <w:basedOn w:val="Normalny"/>
    <w:uiPriority w:val="99"/>
    <w:rsid w:val="00D84306"/>
    <w:pPr>
      <w:numPr>
        <w:numId w:val="14"/>
      </w:numPr>
    </w:pPr>
  </w:style>
  <w:style w:type="paragraph" w:styleId="Podtytu">
    <w:name w:val="Subtitle"/>
    <w:basedOn w:val="Normalny"/>
    <w:next w:val="Tekstpodstawowy"/>
    <w:link w:val="PodtytuZnak"/>
    <w:qFormat/>
    <w:rsid w:val="00D84306"/>
    <w:pPr>
      <w:suppressAutoHyphens/>
      <w:jc w:val="both"/>
    </w:pPr>
    <w:rPr>
      <w:b/>
      <w:sz w:val="28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84306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2D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DC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unhideWhenUsed/>
    <w:rsid w:val="004065B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35496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7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7E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CB5657"/>
  </w:style>
  <w:style w:type="character" w:styleId="Pogrubienie">
    <w:name w:val="Strong"/>
    <w:basedOn w:val="Domylnaczcionkaakapitu"/>
    <w:uiPriority w:val="22"/>
    <w:qFormat/>
    <w:rsid w:val="00CB7C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2912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User</cp:lastModifiedBy>
  <cp:revision>29</cp:revision>
  <cp:lastPrinted>2022-01-20T05:44:00Z</cp:lastPrinted>
  <dcterms:created xsi:type="dcterms:W3CDTF">2022-01-19T09:40:00Z</dcterms:created>
  <dcterms:modified xsi:type="dcterms:W3CDTF">2026-04-21T10:11:00Z</dcterms:modified>
</cp:coreProperties>
</file>